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D1AF8" w14:textId="77777777" w:rsidR="00D91E3A" w:rsidRDefault="00D91E3A" w:rsidP="00D91E3A">
      <w:pPr>
        <w:spacing w:after="0"/>
        <w:jc w:val="center"/>
        <w:rPr>
          <w:b/>
          <w:bCs/>
        </w:rPr>
      </w:pPr>
      <w:r w:rsidRPr="00CB09D2">
        <w:rPr>
          <w:noProof/>
        </w:rPr>
        <w:drawing>
          <wp:inline distT="0" distB="0" distL="0" distR="0" wp14:anchorId="627C0DC4" wp14:editId="4C291628">
            <wp:extent cx="3925824" cy="2453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52277" cy="2470173"/>
                    </a:xfrm>
                    <a:prstGeom prst="rect">
                      <a:avLst/>
                    </a:prstGeom>
                  </pic:spPr>
                </pic:pic>
              </a:graphicData>
            </a:graphic>
          </wp:inline>
        </w:drawing>
      </w:r>
    </w:p>
    <w:p w14:paraId="05608286" w14:textId="77777777" w:rsidR="00D91E3A" w:rsidRPr="00266662" w:rsidRDefault="00D91E3A" w:rsidP="00D91E3A">
      <w:pPr>
        <w:spacing w:afterLines="160" w:after="384"/>
        <w:jc w:val="center"/>
        <w:rPr>
          <w:sz w:val="16"/>
          <w:szCs w:val="16"/>
        </w:rPr>
      </w:pPr>
      <w:r w:rsidRPr="00CB09D2">
        <w:rPr>
          <w:sz w:val="16"/>
          <w:szCs w:val="16"/>
        </w:rPr>
        <w:t>https://panthersportsmedicine.com/blog/low-back-pain/</w:t>
      </w:r>
    </w:p>
    <w:p w14:paraId="28823BBF" w14:textId="0D4DAA9B" w:rsidR="003234FE" w:rsidRDefault="00FC3C93" w:rsidP="003234FE">
      <w:pPr>
        <w:rPr>
          <w:b/>
          <w:bCs/>
        </w:rPr>
      </w:pPr>
      <w:r>
        <w:rPr>
          <w:b/>
          <w:bCs/>
        </w:rPr>
        <w:t xml:space="preserve">PAIN IS NORMAL, </w:t>
      </w:r>
      <w:r w:rsidR="00121520">
        <w:rPr>
          <w:b/>
          <w:bCs/>
        </w:rPr>
        <w:t>PERSISTENT PAIN IS NOT</w:t>
      </w:r>
    </w:p>
    <w:p w14:paraId="0A7642C5" w14:textId="0F4730A0" w:rsidR="00A5288D" w:rsidRDefault="003234FE" w:rsidP="003234FE">
      <w:r>
        <w:t>Pain is a normal</w:t>
      </w:r>
      <w:r w:rsidR="002F6DD8">
        <w:t xml:space="preserve">, necessary </w:t>
      </w:r>
      <w:r>
        <w:t>human experience</w:t>
      </w:r>
      <w:r w:rsidR="002F6DD8">
        <w:t xml:space="preserve">. </w:t>
      </w:r>
      <w:r w:rsidR="008D0B97">
        <w:t>In the animal kingdom, a</w:t>
      </w:r>
      <w:r w:rsidR="00AA5132">
        <w:t>ny loss</w:t>
      </w:r>
      <w:r w:rsidR="008D0B97">
        <w:t xml:space="preserve"> </w:t>
      </w:r>
      <w:r w:rsidR="00AA5132">
        <w:t>of the</w:t>
      </w:r>
      <w:r w:rsidR="008D0B97">
        <w:t xml:space="preserve"> ability to feel pain </w:t>
      </w:r>
      <w:r w:rsidR="00AA5132">
        <w:t>results in</w:t>
      </w:r>
      <w:r w:rsidR="008D0B97">
        <w:t xml:space="preserve"> less chance of survival.</w:t>
      </w:r>
      <w:r w:rsidR="007B633B">
        <w:rPr>
          <w:vertAlign w:val="superscript"/>
        </w:rPr>
        <w:t>1</w:t>
      </w:r>
      <w:r w:rsidR="008D0B97">
        <w:t xml:space="preserve"> Pain </w:t>
      </w:r>
      <w:r w:rsidR="00A5288D">
        <w:t>directs our attention</w:t>
      </w:r>
      <w:r w:rsidR="008D0B97">
        <w:t xml:space="preserve"> to things that may be affecting our </w:t>
      </w:r>
      <w:proofErr w:type="gramStart"/>
      <w:r w:rsidR="008D0B97">
        <w:t>health</w:t>
      </w:r>
      <w:proofErr w:type="gramEnd"/>
      <w:r w:rsidR="008D0B97">
        <w:t xml:space="preserve"> and it can be a strong motivator towards change and improvement.</w:t>
      </w:r>
      <w:r w:rsidR="007B633B">
        <w:rPr>
          <w:vertAlign w:val="superscript"/>
        </w:rPr>
        <w:t>1,2</w:t>
      </w:r>
      <w:r w:rsidR="008D0B97">
        <w:t xml:space="preserve"> </w:t>
      </w:r>
      <w:r w:rsidR="002F6DD8">
        <w:t>So t</w:t>
      </w:r>
      <w:r>
        <w:t>o have pain is to be human, but to live in</w:t>
      </w:r>
      <w:r w:rsidR="00441F99">
        <w:t xml:space="preserve"> constant</w:t>
      </w:r>
      <w:r>
        <w:t xml:space="preserve"> pain </w:t>
      </w:r>
      <w:r w:rsidR="00A5288D">
        <w:t>can be</w:t>
      </w:r>
      <w:r w:rsidR="008D0B97">
        <w:t xml:space="preserve"> challenging. It can negatively affect</w:t>
      </w:r>
      <w:r w:rsidR="0027157B">
        <w:t xml:space="preserve"> a </w:t>
      </w:r>
      <w:r w:rsidR="008D0B97">
        <w:t>person’s physical health</w:t>
      </w:r>
      <w:r w:rsidR="0027157B">
        <w:t xml:space="preserve">, </w:t>
      </w:r>
      <w:r w:rsidR="008D0B97">
        <w:t xml:space="preserve">emotional health, social life, financial resources, and </w:t>
      </w:r>
      <w:r w:rsidR="004E3EC9">
        <w:t>so many other things</w:t>
      </w:r>
      <w:r w:rsidR="008D0B97">
        <w:t xml:space="preserve">. </w:t>
      </w:r>
    </w:p>
    <w:p w14:paraId="5B4D4511" w14:textId="0B3F9FA0" w:rsidR="004C0222" w:rsidRDefault="00A5288D" w:rsidP="003234FE">
      <w:r>
        <w:t xml:space="preserve">If </w:t>
      </w:r>
      <w:r w:rsidR="008D0B97">
        <w:t xml:space="preserve">you have chronic pain, </w:t>
      </w:r>
      <w:r>
        <w:t xml:space="preserve">or pain that has been there for longer than three months, </w:t>
      </w:r>
      <w:r w:rsidR="008D0B97">
        <w:t>you are not alone</w:t>
      </w:r>
      <w:r w:rsidR="002F6DD8">
        <w:t>.</w:t>
      </w:r>
      <w:r w:rsidR="008D0B97">
        <w:t xml:space="preserve"> </w:t>
      </w:r>
      <w:r w:rsidR="004C0222">
        <w:t xml:space="preserve">Celebrities, high level athletes, even many </w:t>
      </w:r>
      <w:r w:rsidR="004E3EC9">
        <w:t>doctors</w:t>
      </w:r>
      <w:r w:rsidR="004C0222">
        <w:t xml:space="preserve"> experience serious chronic pain. </w:t>
      </w:r>
      <w:r>
        <w:t>Tens of millions of people live with daily chronic pain.</w:t>
      </w:r>
      <w:r>
        <w:rPr>
          <w:vertAlign w:val="superscript"/>
        </w:rPr>
        <w:t>2</w:t>
      </w:r>
      <w:r>
        <w:t xml:space="preserve"> </w:t>
      </w:r>
    </w:p>
    <w:p w14:paraId="3072A2C0" w14:textId="1A413CF0" w:rsidR="003234FE" w:rsidRDefault="00A5288D" w:rsidP="00266662">
      <w:pPr>
        <w:spacing w:afterLines="160" w:after="384"/>
      </w:pPr>
      <w:r>
        <w:t xml:space="preserve">New research tells us that you </w:t>
      </w:r>
      <w:r w:rsidR="00641998">
        <w:t>don’t have to live with disabling pain</w:t>
      </w:r>
      <w:r>
        <w:t>.</w:t>
      </w:r>
      <w:r w:rsidR="008D0B97">
        <w:t xml:space="preserve"> No matter </w:t>
      </w:r>
      <w:r>
        <w:t>what caused your</w:t>
      </w:r>
      <w:r w:rsidR="008D0B97">
        <w:t xml:space="preserve"> pain, how long it has been there, </w:t>
      </w:r>
      <w:r w:rsidR="00921BB3">
        <w:t xml:space="preserve">or </w:t>
      </w:r>
      <w:r w:rsidR="00542E42">
        <w:t xml:space="preserve">what you have tried in the past, </w:t>
      </w:r>
      <w:r w:rsidR="008D0B97">
        <w:t xml:space="preserve">there is always </w:t>
      </w:r>
      <w:r w:rsidR="00C436AC">
        <w:t>hope for improvement</w:t>
      </w:r>
      <w:r w:rsidR="004C0222">
        <w:t>. The purpose of this pamphlet is to help you understand what it is you’re experiencing and what practical, everyday things can be done</w:t>
      </w:r>
      <w:r w:rsidR="00C436AC">
        <w:t xml:space="preserve"> to help.</w:t>
      </w:r>
    </w:p>
    <w:p w14:paraId="6EC00FF1" w14:textId="77777777" w:rsidR="00C436AC" w:rsidRDefault="00C436AC" w:rsidP="003234FE"/>
    <w:p w14:paraId="33CFB4A9" w14:textId="2C98231E" w:rsidR="00C436AC" w:rsidRDefault="00C436AC" w:rsidP="003234FE">
      <w:pPr>
        <w:rPr>
          <w:b/>
          <w:bCs/>
        </w:rPr>
      </w:pPr>
      <w:r>
        <w:rPr>
          <w:b/>
          <w:bCs/>
        </w:rPr>
        <w:t>THE PROBLEM IS IN THE ALARM SYSTEM</w:t>
      </w:r>
    </w:p>
    <w:p w14:paraId="69F99D3F" w14:textId="1DA2529F" w:rsidR="004F3EEA" w:rsidRPr="00CD2F68" w:rsidRDefault="004F3EEA" w:rsidP="003234FE">
      <w:pPr>
        <w:rPr>
          <w:vertAlign w:val="superscript"/>
        </w:rPr>
      </w:pPr>
      <w:r>
        <w:t xml:space="preserve">Think of pain as an alarm system of the body. </w:t>
      </w:r>
      <w:r w:rsidR="00385F3E">
        <w:t xml:space="preserve">If </w:t>
      </w:r>
      <w:r w:rsidR="00E71856">
        <w:t>there is a piece of glass in your foot, you</w:t>
      </w:r>
      <w:r w:rsidR="00385F3E">
        <w:t>’re going to</w:t>
      </w:r>
      <w:r w:rsidR="00E71856">
        <w:t xml:space="preserve"> want to know about it</w:t>
      </w:r>
      <w:r w:rsidR="00231EC9">
        <w:t>.</w:t>
      </w:r>
      <w:r w:rsidR="00E71856">
        <w:t xml:space="preserve"> There are </w:t>
      </w:r>
      <w:r w:rsidR="00385F3E">
        <w:t xml:space="preserve">sensors throughout our body called </w:t>
      </w:r>
      <w:r w:rsidR="00E71856">
        <w:t>nerves that do just that</w:t>
      </w:r>
      <w:r w:rsidR="00385F3E">
        <w:t>—</w:t>
      </w:r>
      <w:r w:rsidR="00E71856">
        <w:t xml:space="preserve">alert the brain to possible </w:t>
      </w:r>
      <w:r w:rsidR="00385F3E">
        <w:t>threats.</w:t>
      </w:r>
      <w:r w:rsidR="00E71856">
        <w:t xml:space="preserve"> </w:t>
      </w:r>
      <w:r w:rsidR="00385F3E">
        <w:t xml:space="preserve">The brain analyzes the information it gets from the nerves, compares it to past experiences, and takes appropriate action based on what is happening in and around the body. In </w:t>
      </w:r>
      <w:r w:rsidR="00E71856">
        <w:t xml:space="preserve">the example of glass in the foot, the brain </w:t>
      </w:r>
      <w:r w:rsidR="00385F3E">
        <w:t xml:space="preserve">will be motivated </w:t>
      </w:r>
      <w:r w:rsidR="00E71856">
        <w:t>to take the glass out</w:t>
      </w:r>
      <w:r w:rsidR="00385F3E">
        <w:t>, clean and dress the wound,</w:t>
      </w:r>
      <w:r w:rsidR="00E71856">
        <w:t xml:space="preserve"> and </w:t>
      </w:r>
      <w:r w:rsidR="00A71DA4">
        <w:t xml:space="preserve">avoid use of that foot </w:t>
      </w:r>
      <w:r w:rsidR="00E71856">
        <w:t>to allow for healing.</w:t>
      </w:r>
      <w:r w:rsidR="00CD2F68">
        <w:rPr>
          <w:vertAlign w:val="superscript"/>
        </w:rPr>
        <w:t>4</w:t>
      </w:r>
    </w:p>
    <w:p w14:paraId="1F4310AE" w14:textId="77777777" w:rsidR="005D400F" w:rsidRDefault="00385F3E" w:rsidP="004F3EEA">
      <w:r>
        <w:t>Most tissues heal themselves within</w:t>
      </w:r>
      <w:r w:rsidR="004E3EC9">
        <w:t xml:space="preserve"> </w:t>
      </w:r>
      <w:r w:rsidR="00A340D4">
        <w:t xml:space="preserve">3-6 months </w:t>
      </w:r>
      <w:r>
        <w:t xml:space="preserve">of </w:t>
      </w:r>
      <w:r w:rsidR="004E3EC9">
        <w:t>an</w:t>
      </w:r>
      <w:r w:rsidR="00C436AC">
        <w:t xml:space="preserve"> injury</w:t>
      </w:r>
      <w:r>
        <w:t>. In fact, it is rare for an injury not to heal.</w:t>
      </w:r>
      <w:r w:rsidR="00E2660D">
        <w:rPr>
          <w:vertAlign w:val="superscript"/>
        </w:rPr>
        <w:t>5,6</w:t>
      </w:r>
      <w:r w:rsidR="00EB4D21">
        <w:t xml:space="preserve"> </w:t>
      </w:r>
      <w:r w:rsidR="00641998">
        <w:t xml:space="preserve">Even though most tissues have healed, it is common for people to still be in pain. Why is this? </w:t>
      </w:r>
      <w:proofErr w:type="gramStart"/>
      <w:r w:rsidR="00366570">
        <w:t xml:space="preserve">In </w:t>
      </w:r>
      <w:r w:rsidR="004E3EC9">
        <w:t>order to</w:t>
      </w:r>
      <w:proofErr w:type="gramEnd"/>
      <w:r w:rsidR="004E3EC9">
        <w:t xml:space="preserve"> </w:t>
      </w:r>
      <w:r w:rsidR="007D153B">
        <w:t>understand chronic pain</w:t>
      </w:r>
      <w:r w:rsidR="004E3EC9">
        <w:t xml:space="preserve">, we first need to </w:t>
      </w:r>
      <w:r w:rsidR="007D153B">
        <w:t xml:space="preserve">answer </w:t>
      </w:r>
      <w:r w:rsidR="004E3EC9">
        <w:t>the question:</w:t>
      </w:r>
      <w:r w:rsidR="005D400F">
        <w:t xml:space="preserve"> does pain always mean damage?</w:t>
      </w:r>
    </w:p>
    <w:p w14:paraId="28555DAA" w14:textId="648FFDAA" w:rsidR="004F3EEA" w:rsidRDefault="00625583" w:rsidP="004F3EEA">
      <w:r>
        <w:lastRenderedPageBreak/>
        <w:t xml:space="preserve">During World War II, </w:t>
      </w:r>
      <w:r w:rsidR="00702E5F">
        <w:t>a study found</w:t>
      </w:r>
      <w:r>
        <w:t xml:space="preserve"> that many soldiers suffering from serious battle wounds felt little to no pain. </w:t>
      </w:r>
      <w:r w:rsidR="00702E5F">
        <w:t>Although t</w:t>
      </w:r>
      <w:r w:rsidR="004F3EEA">
        <w:t xml:space="preserve">here </w:t>
      </w:r>
      <w:r>
        <w:t>was obvious</w:t>
      </w:r>
      <w:r w:rsidR="004F3EEA">
        <w:t xml:space="preserve"> damage to the body, </w:t>
      </w:r>
      <w:r w:rsidR="00702E5F">
        <w:t>no pain was</w:t>
      </w:r>
      <w:r w:rsidR="004F3EEA">
        <w:t xml:space="preserve"> felt. </w:t>
      </w:r>
      <w:r w:rsidR="00702E5F">
        <w:t>In this case, a</w:t>
      </w:r>
      <w:r w:rsidR="0055027D">
        <w:t>larm signals</w:t>
      </w:r>
      <w:r w:rsidR="00702E5F">
        <w:t xml:space="preserve"> </w:t>
      </w:r>
      <w:r w:rsidR="00CA7A92">
        <w:t>were</w:t>
      </w:r>
      <w:r w:rsidR="0055027D">
        <w:t xml:space="preserve"> sent from the nerves to the brain</w:t>
      </w:r>
      <w:r w:rsidR="004F3EEA">
        <w:t xml:space="preserve">, </w:t>
      </w:r>
      <w:r w:rsidR="0055027D">
        <w:t xml:space="preserve">but the brain </w:t>
      </w:r>
      <w:r w:rsidR="00CA7A92">
        <w:t xml:space="preserve">perceived </w:t>
      </w:r>
      <w:r w:rsidR="0055027D">
        <w:t xml:space="preserve">that preserving </w:t>
      </w:r>
      <w:r w:rsidR="009B788E">
        <w:t xml:space="preserve">life </w:t>
      </w:r>
      <w:r w:rsidR="00CA7A92">
        <w:t>was</w:t>
      </w:r>
      <w:r w:rsidR="0055027D">
        <w:t xml:space="preserve"> more important than </w:t>
      </w:r>
      <w:r w:rsidR="00702E5F">
        <w:t xml:space="preserve">feeling pain and </w:t>
      </w:r>
      <w:r w:rsidR="0055027D">
        <w:t>attending to t</w:t>
      </w:r>
      <w:r w:rsidR="00702E5F">
        <w:t>he damage.</w:t>
      </w:r>
      <w:r w:rsidR="00D35821">
        <w:rPr>
          <w:vertAlign w:val="superscript"/>
        </w:rPr>
        <w:t>7</w:t>
      </w:r>
      <w:r w:rsidR="004F3EEA">
        <w:t xml:space="preserve"> </w:t>
      </w:r>
    </w:p>
    <w:p w14:paraId="5ED482E8" w14:textId="26664348" w:rsidR="00F82147" w:rsidRDefault="009B788E" w:rsidP="004F3EEA">
      <w:r>
        <w:t>The</w:t>
      </w:r>
      <w:r w:rsidR="0055027D">
        <w:t xml:space="preserve"> opposite can also be true. A person can have </w:t>
      </w:r>
      <w:r w:rsidR="00CB7764">
        <w:t>high levels of</w:t>
      </w:r>
      <w:r w:rsidR="0055027D">
        <w:t xml:space="preserve"> pain without </w:t>
      </w:r>
      <w:r w:rsidR="002F6DD8">
        <w:t>any physical damage</w:t>
      </w:r>
      <w:r w:rsidR="0055027D">
        <w:t>.</w:t>
      </w:r>
      <w:r>
        <w:t xml:space="preserve"> A common example of this is chronic headaches. There is most likely no damage going on in the head, yet pain is felt.</w:t>
      </w:r>
      <w:r w:rsidR="00CB7764">
        <w:t xml:space="preserve"> </w:t>
      </w:r>
      <w:r w:rsidR="00F82147">
        <w:t>An</w:t>
      </w:r>
      <w:r>
        <w:t xml:space="preserve">other </w:t>
      </w:r>
      <w:r w:rsidR="00F82147">
        <w:t xml:space="preserve">example is called “phantom limb pain”. </w:t>
      </w:r>
      <w:r>
        <w:t>People</w:t>
      </w:r>
      <w:r w:rsidR="00231EC9">
        <w:t xml:space="preserve"> with amputations</w:t>
      </w:r>
      <w:r w:rsidR="00F82147">
        <w:t xml:space="preserve"> commonly report pain</w:t>
      </w:r>
      <w:r w:rsidR="002F6DD8">
        <w:t xml:space="preserve"> or even itching</w:t>
      </w:r>
      <w:r w:rsidR="00F82147">
        <w:t xml:space="preserve"> in the limb that was removed. </w:t>
      </w:r>
      <w:r>
        <w:t>There is real pain in a body part that isn’t even there</w:t>
      </w:r>
      <w:r w:rsidR="002F6DD8">
        <w:t>.</w:t>
      </w:r>
      <w:r w:rsidR="00476F53">
        <w:rPr>
          <w:vertAlign w:val="superscript"/>
        </w:rPr>
        <w:t>8</w:t>
      </w:r>
      <w:r w:rsidR="00F82147">
        <w:t xml:space="preserve"> </w:t>
      </w:r>
    </w:p>
    <w:p w14:paraId="58F271CC" w14:textId="564A14F4" w:rsidR="00366570" w:rsidRDefault="002F6DD8" w:rsidP="00366570">
      <w:r>
        <w:t>So how do we explain chronic pain?</w:t>
      </w:r>
      <w:r w:rsidR="00F82147">
        <w:t xml:space="preserve"> </w:t>
      </w:r>
      <w:r>
        <w:t xml:space="preserve">The pain you are experiencing is real, it is not something imaginary </w:t>
      </w:r>
      <w:r w:rsidR="00D35821">
        <w:t xml:space="preserve">or </w:t>
      </w:r>
      <w:r>
        <w:t xml:space="preserve">in your head, but your experience of pain is being highly influenced by your nervous system. </w:t>
      </w:r>
      <w:r w:rsidR="00366570">
        <w:t xml:space="preserve">Nerves that are a part of our alarm system have constant electrical activity occurring within them. </w:t>
      </w:r>
      <w:r w:rsidR="006B5AA3">
        <w:t xml:space="preserve">Those nerves won’t send an alarm signal to the brain unless they reach a certain </w:t>
      </w:r>
      <w:r w:rsidR="00641998">
        <w:t>level</w:t>
      </w:r>
      <w:r w:rsidR="00BE7EF2">
        <w:t xml:space="preserve"> </w:t>
      </w:r>
      <w:r w:rsidR="006B5AA3">
        <w:t>of activity</w:t>
      </w:r>
      <w:r w:rsidR="00366570">
        <w:t xml:space="preserve">. Think of it as boiling water: water coming out of the tap has a certain amount of heat in it, but it isn’t until it is heated to a certain temperature that it boils. The sensation of </w:t>
      </w:r>
      <w:r w:rsidR="00641998">
        <w:t>shoe pressure</w:t>
      </w:r>
      <w:r w:rsidR="00366570">
        <w:t xml:space="preserve"> against your foot </w:t>
      </w:r>
      <w:r w:rsidR="006B5AA3">
        <w:t>is like a little heat added to the water</w:t>
      </w:r>
      <w:r w:rsidR="00366570">
        <w:t xml:space="preserve">, </w:t>
      </w:r>
      <w:r w:rsidR="006B5AA3">
        <w:t>the glass in the foot is like enough heat for it to boil.</w:t>
      </w:r>
      <w:r w:rsidR="00EF40A3">
        <w:rPr>
          <w:vertAlign w:val="superscript"/>
        </w:rPr>
        <w:t>4</w:t>
      </w:r>
      <w:r w:rsidR="006B5AA3">
        <w:t xml:space="preserve"> </w:t>
      </w:r>
      <w:r w:rsidR="00366570">
        <w:t xml:space="preserve"> </w:t>
      </w:r>
    </w:p>
    <w:p w14:paraId="7312BBD0" w14:textId="6924DFFE" w:rsidR="00266662" w:rsidRDefault="00266662" w:rsidP="00266662">
      <w:pPr>
        <w:spacing w:after="0"/>
        <w:jc w:val="center"/>
      </w:pPr>
      <w:r>
        <w:rPr>
          <w:noProof/>
        </w:rPr>
        <w:drawing>
          <wp:inline distT="0" distB="0" distL="0" distR="0" wp14:anchorId="2FB6AECF" wp14:editId="37D60371">
            <wp:extent cx="4678680" cy="2062418"/>
            <wp:effectExtent l="0" t="0" r="7620" b="0"/>
            <wp:docPr id="2" name="Picture 2" descr="The Ayurvedic Art of Cooking Water | Kripa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Ayurvedic Art of Cooking Water | Kripal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12416" cy="2077289"/>
                    </a:xfrm>
                    <a:prstGeom prst="rect">
                      <a:avLst/>
                    </a:prstGeom>
                    <a:noFill/>
                    <a:ln>
                      <a:noFill/>
                    </a:ln>
                  </pic:spPr>
                </pic:pic>
              </a:graphicData>
            </a:graphic>
          </wp:inline>
        </w:drawing>
      </w:r>
    </w:p>
    <w:p w14:paraId="46B1F282" w14:textId="0DC4AB13" w:rsidR="00266662" w:rsidRPr="00266662" w:rsidRDefault="00266662" w:rsidP="00266662">
      <w:pPr>
        <w:spacing w:afterLines="160" w:after="384"/>
        <w:jc w:val="center"/>
        <w:rPr>
          <w:sz w:val="16"/>
          <w:szCs w:val="16"/>
        </w:rPr>
      </w:pPr>
      <w:r w:rsidRPr="00266662">
        <w:rPr>
          <w:sz w:val="16"/>
          <w:szCs w:val="16"/>
        </w:rPr>
        <w:t>https://kripalu.org/resources/ayurvedic-art-cooking-water</w:t>
      </w:r>
    </w:p>
    <w:p w14:paraId="1BFE8C35" w14:textId="7C624D5C" w:rsidR="006B5AA3" w:rsidRDefault="006B5AA3" w:rsidP="00266662">
      <w:pPr>
        <w:spacing w:afterLines="160" w:after="384"/>
      </w:pPr>
      <w:r>
        <w:t xml:space="preserve">Certain changes can happen within the body that lower that threshold for the nerves, or in other words, </w:t>
      </w:r>
      <w:r w:rsidR="00641998">
        <w:t>make them more hot and ready to boil</w:t>
      </w:r>
      <w:r>
        <w:t xml:space="preserve">. </w:t>
      </w:r>
      <w:r w:rsidR="008D48AD">
        <w:t>After a time of increased activation</w:t>
      </w:r>
      <w:r w:rsidR="00C61557">
        <w:t xml:space="preserve"> and stress to the body</w:t>
      </w:r>
      <w:r w:rsidR="008D48AD">
        <w:t xml:space="preserve">, changes happen at the </w:t>
      </w:r>
      <w:r w:rsidR="00A16B05">
        <w:t>cellular level</w:t>
      </w:r>
      <w:r w:rsidR="008D48AD">
        <w:t xml:space="preserve"> of the nervous system that make it more efficient and sensitive </w:t>
      </w:r>
      <w:r w:rsidR="00C61557">
        <w:t>in sending alarm signals to the brain</w:t>
      </w:r>
      <w:r w:rsidR="008D48AD">
        <w:t>.</w:t>
      </w:r>
      <w:r w:rsidR="00EF40A3">
        <w:rPr>
          <w:vertAlign w:val="superscript"/>
        </w:rPr>
        <w:t>9</w:t>
      </w:r>
      <w:r w:rsidR="008D48AD">
        <w:t xml:space="preserve"> </w:t>
      </w:r>
    </w:p>
    <w:p w14:paraId="719A5928" w14:textId="7CE3D287" w:rsidR="00266662" w:rsidRDefault="008E5C81" w:rsidP="00366570">
      <w:r>
        <w:t>This is a normal, protective adaptation of your body.</w:t>
      </w:r>
      <w:r w:rsidR="00EF40A3">
        <w:rPr>
          <w:vertAlign w:val="superscript"/>
        </w:rPr>
        <w:t>4</w:t>
      </w:r>
      <w:r>
        <w:t xml:space="preserve"> </w:t>
      </w:r>
      <w:r w:rsidR="00231EC9">
        <w:t>Think</w:t>
      </w:r>
      <w:r>
        <w:t xml:space="preserve"> </w:t>
      </w:r>
      <w:r w:rsidR="00054225">
        <w:t>of</w:t>
      </w:r>
      <w:r>
        <w:t xml:space="preserve"> </w:t>
      </w:r>
      <w:r w:rsidR="00231EC9">
        <w:t xml:space="preserve">it as </w:t>
      </w:r>
      <w:r>
        <w:t xml:space="preserve">a home alarm system </w:t>
      </w:r>
      <w:r w:rsidR="0040226D">
        <w:t>that</w:t>
      </w:r>
      <w:r w:rsidR="00A340D4">
        <w:t xml:space="preserve"> can learn</w:t>
      </w:r>
      <w:r>
        <w:t xml:space="preserve"> and adapt. Imagine that this home has been broken into </w:t>
      </w:r>
      <w:r w:rsidR="00A340D4">
        <w:t>and</w:t>
      </w:r>
      <w:r>
        <w:t xml:space="preserve"> </w:t>
      </w:r>
      <w:r w:rsidR="00231EC9">
        <w:t>damaged</w:t>
      </w:r>
      <w:r>
        <w:t xml:space="preserve">. The home alarm system, </w:t>
      </w:r>
      <w:r w:rsidR="00823429">
        <w:t>to</w:t>
      </w:r>
      <w:r>
        <w:t xml:space="preserve"> make sure this never happens again, makes certain changes and adaptations to be more protective. It increases its sensitivity in the central computer. It adds sensors all over the house. It hires additional employees at the command center. </w:t>
      </w:r>
      <w:r w:rsidR="00823429">
        <w:t xml:space="preserve">It is now </w:t>
      </w:r>
      <w:r w:rsidR="00231EC9">
        <w:t xml:space="preserve">primed and </w:t>
      </w:r>
      <w:r w:rsidR="00823429">
        <w:t>ready to protect the house</w:t>
      </w:r>
      <w:r w:rsidR="00231EC9">
        <w:t>, but now</w:t>
      </w:r>
      <w:r w:rsidR="0040226D">
        <w:t xml:space="preserve"> s</w:t>
      </w:r>
      <w:r w:rsidR="00641998">
        <w:t>mall</w:t>
      </w:r>
      <w:r w:rsidR="00823429">
        <w:t xml:space="preserve"> things like a cat jumping on the roof or a wind blowing against the window</w:t>
      </w:r>
      <w:r w:rsidR="00C61557">
        <w:t xml:space="preserve"> </w:t>
      </w:r>
      <w:r w:rsidR="00231EC9">
        <w:t>set off the alarm.</w:t>
      </w:r>
      <w:r w:rsidR="0040226D">
        <w:t xml:space="preserve"> </w:t>
      </w:r>
      <w:r w:rsidR="00823429">
        <w:t xml:space="preserve">What once was a normal protective </w:t>
      </w:r>
      <w:r w:rsidR="00231EC9">
        <w:t>reaction can quickly become</w:t>
      </w:r>
      <w:r w:rsidR="00BE7EF2">
        <w:t xml:space="preserve"> an annoyance. </w:t>
      </w:r>
      <w:r w:rsidR="00A340D4">
        <w:t xml:space="preserve"> </w:t>
      </w:r>
    </w:p>
    <w:p w14:paraId="2BEF4747" w14:textId="76DF5A5B" w:rsidR="00DB6FFD" w:rsidRPr="00266662" w:rsidRDefault="00DB6FFD" w:rsidP="00366570">
      <w:r>
        <w:rPr>
          <w:b/>
          <w:bCs/>
        </w:rPr>
        <w:lastRenderedPageBreak/>
        <w:t>WHAT DOES THIS MEAN FOR ME?</w:t>
      </w:r>
    </w:p>
    <w:p w14:paraId="49956CC9" w14:textId="12B1ED5D" w:rsidR="00DB6FFD" w:rsidRDefault="00B05C12" w:rsidP="00366570">
      <w:r>
        <w:t xml:space="preserve">If you have had pain for longer than six months, most likely </w:t>
      </w:r>
      <w:r w:rsidR="00336268">
        <w:t>it is</w:t>
      </w:r>
      <w:r w:rsidR="00DB6FFD">
        <w:t xml:space="preserve"> not </w:t>
      </w:r>
      <w:r w:rsidR="00855E9F">
        <w:t>an issue of</w:t>
      </w:r>
      <w:r w:rsidR="00411FB1">
        <w:t xml:space="preserve"> </w:t>
      </w:r>
      <w:r w:rsidR="00DB6FFD">
        <w:t xml:space="preserve">damaged tissue but </w:t>
      </w:r>
      <w:r w:rsidR="00921BB3">
        <w:t xml:space="preserve">of </w:t>
      </w:r>
      <w:r w:rsidR="00DB6FFD">
        <w:t>a</w:t>
      </w:r>
      <w:r w:rsidR="00411FB1">
        <w:t>n over-</w:t>
      </w:r>
      <w:r w:rsidR="00DB6FFD">
        <w:t>sensitized nervous system.</w:t>
      </w:r>
      <w:r w:rsidR="00EF40A3">
        <w:rPr>
          <w:vertAlign w:val="superscript"/>
        </w:rPr>
        <w:t>2,4,9</w:t>
      </w:r>
      <w:r w:rsidR="00DB6FFD">
        <w:t xml:space="preserve"> </w:t>
      </w:r>
      <w:r w:rsidR="00411FB1">
        <w:t xml:space="preserve">Your </w:t>
      </w:r>
      <w:r w:rsidR="00DB6FFD">
        <w:t xml:space="preserve">alarm system </w:t>
      </w:r>
      <w:r w:rsidR="00855E9F">
        <w:t>has become</w:t>
      </w:r>
      <w:r w:rsidR="00DB6FFD">
        <w:t xml:space="preserve"> </w:t>
      </w:r>
      <w:r w:rsidR="00855E9F">
        <w:t>very</w:t>
      </w:r>
      <w:r w:rsidR="00DB6FFD">
        <w:t xml:space="preserve"> efficient and effective at experiencing pain. Like water at room temperature that takes </w:t>
      </w:r>
      <w:r>
        <w:t xml:space="preserve">lots of </w:t>
      </w:r>
      <w:r w:rsidR="00DB6FFD">
        <w:t xml:space="preserve">heat </w:t>
      </w:r>
      <w:r w:rsidR="00921BB3">
        <w:t>before it</w:t>
      </w:r>
      <w:r w:rsidR="00DB6FFD">
        <w:t xml:space="preserve"> boil</w:t>
      </w:r>
      <w:r w:rsidR="00921BB3">
        <w:t>s</w:t>
      </w:r>
      <w:r w:rsidR="00DB6FFD">
        <w:t xml:space="preserve">, in the past </w:t>
      </w:r>
      <w:r w:rsidR="00300FA5">
        <w:t xml:space="preserve">you </w:t>
      </w:r>
      <w:r w:rsidR="00DB6FFD">
        <w:t xml:space="preserve">were able to do much more in </w:t>
      </w:r>
      <w:r>
        <w:t>your life</w:t>
      </w:r>
      <w:r w:rsidR="00DB6FFD">
        <w:t xml:space="preserve"> without being</w:t>
      </w:r>
      <w:r w:rsidR="00300FA5">
        <w:t xml:space="preserve"> </w:t>
      </w:r>
      <w:r>
        <w:t xml:space="preserve">affected </w:t>
      </w:r>
      <w:r w:rsidR="00DB6FFD">
        <w:t xml:space="preserve">by pain. </w:t>
      </w:r>
      <w:r w:rsidR="003B6EF1">
        <w:t xml:space="preserve">Now it seems like the water is always running hot, ready to boil. </w:t>
      </w:r>
    </w:p>
    <w:p w14:paraId="669AFAA2" w14:textId="098F8346" w:rsidR="00855E9F" w:rsidRDefault="00336268" w:rsidP="00366570">
      <w:r>
        <w:t>All</w:t>
      </w:r>
      <w:r w:rsidR="005572A6">
        <w:t xml:space="preserve"> </w:t>
      </w:r>
      <w:r w:rsidR="00855E9F">
        <w:t>pain</w:t>
      </w:r>
      <w:r w:rsidR="005572A6">
        <w:t xml:space="preserve">, no matter if it is a recent injury </w:t>
      </w:r>
      <w:r>
        <w:t xml:space="preserve">like glass in your foot </w:t>
      </w:r>
      <w:r w:rsidR="005572A6">
        <w:t xml:space="preserve">or a pain that has lasted for years, </w:t>
      </w:r>
      <w:r w:rsidR="00855E9F">
        <w:t xml:space="preserve">is </w:t>
      </w:r>
      <w:r w:rsidR="0049127D">
        <w:t>an experience of</w:t>
      </w:r>
      <w:r w:rsidR="00855E9F">
        <w:t xml:space="preserve"> the brain.</w:t>
      </w:r>
      <w:r w:rsidR="00EF40A3">
        <w:rPr>
          <w:vertAlign w:val="superscript"/>
        </w:rPr>
        <w:t>4,9</w:t>
      </w:r>
      <w:r w:rsidR="00855E9F">
        <w:t xml:space="preserve"> </w:t>
      </w:r>
      <w:r>
        <w:t>The brain decides what to do with the alarm signals it gets from the body. It can</w:t>
      </w:r>
      <w:r w:rsidR="00855E9F">
        <w:t xml:space="preserve"> override the alarm signals</w:t>
      </w:r>
      <w:r>
        <w:t xml:space="preserve"> it receives</w:t>
      </w:r>
      <w:r w:rsidR="00855E9F">
        <w:t xml:space="preserve"> and turn off pain, or it can pay close attention and turn up </w:t>
      </w:r>
      <w:r>
        <w:t>pain</w:t>
      </w:r>
      <w:r w:rsidR="00855E9F">
        <w:t xml:space="preserve">. Think of it as the president of a company. The various departments of the company may send reports telling of the status of the company, but it is ultimately the president that makes the decisions about what to do with those reports. </w:t>
      </w:r>
    </w:p>
    <w:p w14:paraId="536DBC33" w14:textId="2DE0231D" w:rsidR="0049127D" w:rsidRDefault="006C1DC4" w:rsidP="00366570">
      <w:r>
        <w:t>Some experiences that increase stress and thereby increase pain volume include</w:t>
      </w:r>
      <w:r w:rsidR="00476F53">
        <w:t>:</w:t>
      </w:r>
    </w:p>
    <w:p w14:paraId="0AAFE1A9" w14:textId="45E93580" w:rsidR="00266662" w:rsidRDefault="00D91E3A" w:rsidP="00266662">
      <w:pPr>
        <w:spacing w:after="0"/>
        <w:jc w:val="center"/>
      </w:pPr>
      <w:r>
        <w:rPr>
          <w:noProof/>
        </w:rPr>
        <w:drawing>
          <wp:inline distT="0" distB="0" distL="0" distR="0" wp14:anchorId="3FC3B688" wp14:editId="14FEBCB4">
            <wp:extent cx="4365602" cy="2506980"/>
            <wp:effectExtent l="0" t="0" r="0" b="7620"/>
            <wp:docPr id="15" name="Picture 15" descr="Anx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xiety"/>
                    <pic:cNvPicPr>
                      <a:picLocks noChangeAspect="1" noChangeArrowheads="1"/>
                    </pic:cNvPicPr>
                  </pic:nvPicPr>
                  <pic:blipFill rotWithShape="1">
                    <a:blip r:embed="rId9">
                      <a:extLst>
                        <a:ext uri="{28A0092B-C50C-407E-A947-70E740481C1C}">
                          <a14:useLocalDpi xmlns:a14="http://schemas.microsoft.com/office/drawing/2010/main" val="0"/>
                        </a:ext>
                      </a:extLst>
                    </a:blip>
                    <a:srcRect r="967" b="6300"/>
                    <a:stretch/>
                  </pic:blipFill>
                  <pic:spPr bwMode="auto">
                    <a:xfrm>
                      <a:off x="0" y="0"/>
                      <a:ext cx="4388395" cy="2520069"/>
                    </a:xfrm>
                    <a:prstGeom prst="rect">
                      <a:avLst/>
                    </a:prstGeom>
                    <a:noFill/>
                    <a:ln>
                      <a:noFill/>
                    </a:ln>
                    <a:extLst>
                      <a:ext uri="{53640926-AAD7-44D8-BBD7-CCE9431645EC}">
                        <a14:shadowObscured xmlns:a14="http://schemas.microsoft.com/office/drawing/2010/main"/>
                      </a:ext>
                    </a:extLst>
                  </pic:spPr>
                </pic:pic>
              </a:graphicData>
            </a:graphic>
          </wp:inline>
        </w:drawing>
      </w:r>
    </w:p>
    <w:p w14:paraId="60BBA39C" w14:textId="2EBFD72C" w:rsidR="00266662" w:rsidRPr="00266662" w:rsidRDefault="00D91E3A" w:rsidP="00266662">
      <w:pPr>
        <w:jc w:val="center"/>
        <w:rPr>
          <w:sz w:val="16"/>
          <w:szCs w:val="16"/>
        </w:rPr>
      </w:pPr>
      <w:r w:rsidRPr="00D91E3A">
        <w:rPr>
          <w:sz w:val="16"/>
          <w:szCs w:val="16"/>
        </w:rPr>
        <w:t>https://share.upmc.com/2020/05/myths-and-facts-about-anxiety/</w:t>
      </w:r>
    </w:p>
    <w:p w14:paraId="4717846B" w14:textId="45541023" w:rsidR="0049127D" w:rsidRDefault="0049127D" w:rsidP="0049127D">
      <w:pPr>
        <w:pStyle w:val="ListParagraph"/>
        <w:numPr>
          <w:ilvl w:val="0"/>
          <w:numId w:val="5"/>
        </w:numPr>
      </w:pPr>
      <w:r>
        <w:t>Conflicting explanations or no explanation at all: when we are in a distressing situation, we want to understand what is going on</w:t>
      </w:r>
      <w:r w:rsidR="006C1DC4">
        <w:t>.</w:t>
      </w:r>
      <w:r>
        <w:t xml:space="preserve"> When we go to different trusted health providers and we get conflicting opinions or no explanation at all, that can be a stressful experience. </w:t>
      </w:r>
      <w:r w:rsidR="006C1DC4">
        <w:t>Pain can become</w:t>
      </w:r>
      <w:r w:rsidR="00A16B05">
        <w:t xml:space="preserve"> </w:t>
      </w:r>
      <w:r>
        <w:t xml:space="preserve">more threatening because there is no explanation behind it. The brain </w:t>
      </w:r>
      <w:r w:rsidR="006C1DC4">
        <w:t>readily</w:t>
      </w:r>
      <w:r>
        <w:t xml:space="preserve"> receive</w:t>
      </w:r>
      <w:r w:rsidR="006C1DC4">
        <w:t>s</w:t>
      </w:r>
      <w:r>
        <w:t xml:space="preserve"> and amplif</w:t>
      </w:r>
      <w:r w:rsidR="006C1DC4">
        <w:t>ies</w:t>
      </w:r>
      <w:r>
        <w:t xml:space="preserve"> every alarm signal sent to it.</w:t>
      </w:r>
      <w:r w:rsidR="0026365A">
        <w:rPr>
          <w:vertAlign w:val="superscript"/>
        </w:rPr>
        <w:t>4</w:t>
      </w:r>
    </w:p>
    <w:p w14:paraId="1EB79ADC" w14:textId="26B6A931" w:rsidR="0049127D" w:rsidRDefault="0049127D" w:rsidP="0049127D">
      <w:pPr>
        <w:pStyle w:val="ListParagraph"/>
        <w:numPr>
          <w:ilvl w:val="0"/>
          <w:numId w:val="5"/>
        </w:numPr>
      </w:pPr>
      <w:r>
        <w:t>Relationships and job stresses: pain can affect our ability to function within our work and relationships. When pain is equated to the loss</w:t>
      </w:r>
      <w:r w:rsidR="006C1DC4">
        <w:t>, whether</w:t>
      </w:r>
      <w:r>
        <w:t xml:space="preserve"> </w:t>
      </w:r>
      <w:r w:rsidR="006C1DC4">
        <w:t>that be financial stability</w:t>
      </w:r>
      <w:r>
        <w:t xml:space="preserve"> or </w:t>
      </w:r>
      <w:r w:rsidR="006C1DC4">
        <w:t xml:space="preserve">a </w:t>
      </w:r>
      <w:r>
        <w:t>relationship,</w:t>
      </w:r>
      <w:r w:rsidR="002A581F">
        <w:t xml:space="preserve"> </w:t>
      </w:r>
      <w:r>
        <w:t>pain once again becomes threatening</w:t>
      </w:r>
      <w:r w:rsidR="002A581F">
        <w:t xml:space="preserve">. The brain has no incentive to turn down the alarm system. </w:t>
      </w:r>
    </w:p>
    <w:p w14:paraId="72B80948" w14:textId="69A77062" w:rsidR="002A581F" w:rsidRDefault="002A581F" w:rsidP="0049127D">
      <w:pPr>
        <w:pStyle w:val="ListParagraph"/>
        <w:numPr>
          <w:ilvl w:val="0"/>
          <w:numId w:val="5"/>
        </w:numPr>
      </w:pPr>
      <w:r>
        <w:t>Anxiety and fear: imaging shows that areas of the brain where pain is experienced are the same</w:t>
      </w:r>
      <w:r w:rsidR="006C1DC4">
        <w:t xml:space="preserve"> </w:t>
      </w:r>
      <w:r w:rsidR="005572A6">
        <w:t>used for</w:t>
      </w:r>
      <w:r w:rsidR="00FF0300">
        <w:t xml:space="preserve"> </w:t>
      </w:r>
      <w:r>
        <w:t>anxiety</w:t>
      </w:r>
      <w:r w:rsidR="00C53DF4">
        <w:t xml:space="preserve"> and </w:t>
      </w:r>
      <w:r>
        <w:t>fea</w:t>
      </w:r>
      <w:r w:rsidR="005572A6">
        <w:t>r</w:t>
      </w:r>
      <w:r>
        <w:t>.</w:t>
      </w:r>
      <w:r w:rsidR="0026365A">
        <w:rPr>
          <w:vertAlign w:val="superscript"/>
        </w:rPr>
        <w:t>10</w:t>
      </w:r>
      <w:r>
        <w:t xml:space="preserve"> If our brain is on high alert due to other anxieties and fears, the likelihood that pain will be amplified is </w:t>
      </w:r>
      <w:r w:rsidR="00FF0300">
        <w:t>also hig</w:t>
      </w:r>
      <w:r w:rsidR="006C1DC4">
        <w:t>h</w:t>
      </w:r>
      <w:r>
        <w:t xml:space="preserve">. </w:t>
      </w:r>
      <w:r w:rsidR="006C1DC4">
        <w:t xml:space="preserve">Hormones </w:t>
      </w:r>
      <w:r w:rsidR="00C53DF4">
        <w:t>and natural chemicals produced by our body during stress also contribute to increased nerve sensitivity.</w:t>
      </w:r>
      <w:r w:rsidR="0026365A">
        <w:rPr>
          <w:vertAlign w:val="superscript"/>
        </w:rPr>
        <w:t>11</w:t>
      </w:r>
      <w:r w:rsidR="00C53DF4">
        <w:t xml:space="preserve">  </w:t>
      </w:r>
    </w:p>
    <w:p w14:paraId="33552D98" w14:textId="77777777" w:rsidR="00266662" w:rsidRDefault="002A581F" w:rsidP="00266662">
      <w:pPr>
        <w:pStyle w:val="ListParagraph"/>
        <w:numPr>
          <w:ilvl w:val="0"/>
          <w:numId w:val="5"/>
        </w:numPr>
      </w:pPr>
      <w:r>
        <w:lastRenderedPageBreak/>
        <w:t xml:space="preserve">Beliefs and culture surrounding pain: the experiences we have had with pain </w:t>
      </w:r>
      <w:r w:rsidR="00A95A02">
        <w:t xml:space="preserve">and the </w:t>
      </w:r>
      <w:r w:rsidR="00054225">
        <w:t>judgements</w:t>
      </w:r>
      <w:r w:rsidR="00A95A02">
        <w:t xml:space="preserve"> </w:t>
      </w:r>
      <w:r w:rsidR="006C1DC4">
        <w:t>we have about them strongly influence</w:t>
      </w:r>
      <w:r w:rsidR="00A95A02">
        <w:t xml:space="preserve"> </w:t>
      </w:r>
      <w:r w:rsidR="006C1DC4">
        <w:t xml:space="preserve">the </w:t>
      </w:r>
      <w:r w:rsidR="00A95A02">
        <w:t>pain we are experiencing</w:t>
      </w:r>
      <w:r w:rsidR="006C1DC4">
        <w:t xml:space="preserve"> in the present</w:t>
      </w:r>
      <w:r w:rsidR="00A95A02">
        <w:t xml:space="preserve">. </w:t>
      </w:r>
      <w:r w:rsidR="00162312">
        <w:t>Ask yourself these questions: h</w:t>
      </w:r>
      <w:r w:rsidR="00A95A02">
        <w:t xml:space="preserve">ave </w:t>
      </w:r>
      <w:r w:rsidR="006C1DC4">
        <w:t xml:space="preserve">you </w:t>
      </w:r>
      <w:r w:rsidR="00A95A02">
        <w:t xml:space="preserve">observed someone who had </w:t>
      </w:r>
      <w:r w:rsidR="006C1DC4">
        <w:t>y</w:t>
      </w:r>
      <w:r w:rsidR="00A95A02">
        <w:t xml:space="preserve">our same symptoms? Did things get worse for them? How have people </w:t>
      </w:r>
      <w:r w:rsidR="00A16B05">
        <w:t xml:space="preserve">in </w:t>
      </w:r>
      <w:r w:rsidR="00162312">
        <w:t>y</w:t>
      </w:r>
      <w:r w:rsidR="00FF0300">
        <w:t xml:space="preserve">our past </w:t>
      </w:r>
      <w:r w:rsidR="00A95A02">
        <w:t xml:space="preserve">dealt with pain? And what does pain personally mean </w:t>
      </w:r>
      <w:r w:rsidR="006C1DC4">
        <w:t xml:space="preserve">for </w:t>
      </w:r>
      <w:r w:rsidR="00162312">
        <w:t>you</w:t>
      </w:r>
      <w:r w:rsidR="00A95A02">
        <w:t xml:space="preserve">? Does it mean </w:t>
      </w:r>
      <w:r w:rsidR="00162312">
        <w:t>you’re</w:t>
      </w:r>
      <w:r w:rsidR="00A95A02">
        <w:t xml:space="preserve"> weak? Does it make </w:t>
      </w:r>
      <w:r w:rsidR="00162312">
        <w:t>you</w:t>
      </w:r>
      <w:r w:rsidR="00A95A02">
        <w:t xml:space="preserve"> less valuable? All these beliefs can influence </w:t>
      </w:r>
      <w:r w:rsidR="00162312">
        <w:t>your brain’s perception of pain</w:t>
      </w:r>
      <w:r w:rsidR="005A6274">
        <w:t>.</w:t>
      </w:r>
      <w:r w:rsidR="0026365A">
        <w:rPr>
          <w:vertAlign w:val="superscript"/>
        </w:rPr>
        <w:t>4</w:t>
      </w:r>
      <w:r w:rsidR="00EB18B5">
        <w:t xml:space="preserve"> </w:t>
      </w:r>
      <w:r w:rsidR="00A95A02">
        <w:t xml:space="preserve"> </w:t>
      </w:r>
    </w:p>
    <w:p w14:paraId="67805244" w14:textId="7FCFEAB7" w:rsidR="00AE4BDA" w:rsidRDefault="00D77FE7" w:rsidP="00EB18B5">
      <w:r>
        <w:t>If any of this information so far resonates with you, don’t stress.</w:t>
      </w:r>
      <w:r w:rsidR="00010985">
        <w:t xml:space="preserve"> Your </w:t>
      </w:r>
      <w:r>
        <w:t xml:space="preserve">nervous system is doing its job—it is trying to protect you—but like a </w:t>
      </w:r>
      <w:r w:rsidR="004845FB">
        <w:t>toddler</w:t>
      </w:r>
      <w:r>
        <w:t xml:space="preserve"> helping their parent in the kitchen, its protection has become more of a hindrance than a help.</w:t>
      </w:r>
      <w:r w:rsidR="00AE4BDA">
        <w:t xml:space="preserve"> </w:t>
      </w:r>
      <w:r w:rsidR="00010985">
        <w:t xml:space="preserve">By restoring perspective, </w:t>
      </w:r>
      <w:r w:rsidR="007A2EAD">
        <w:t>you</w:t>
      </w:r>
      <w:r w:rsidR="00010985">
        <w:t xml:space="preserve"> can reprogram your nervous system</w:t>
      </w:r>
      <w:r w:rsidR="007A2EAD">
        <w:t>, reduce its sensitivity, and</w:t>
      </w:r>
      <w:r w:rsidR="00010985">
        <w:t xml:space="preserve"> allow you</w:t>
      </w:r>
      <w:r w:rsidR="007A2EAD">
        <w:t>rself</w:t>
      </w:r>
      <w:r w:rsidR="00010985">
        <w:t xml:space="preserve"> to do more with less pain.</w:t>
      </w:r>
      <w:r w:rsidR="00AE4BDA">
        <w:t xml:space="preserve"> </w:t>
      </w:r>
    </w:p>
    <w:p w14:paraId="4E47539B" w14:textId="215F48B6" w:rsidR="00DF24B4" w:rsidRDefault="00DF24B4" w:rsidP="00EB18B5"/>
    <w:p w14:paraId="5F753B11" w14:textId="68C20BCE" w:rsidR="00DF24B4" w:rsidRDefault="00DF24B4" w:rsidP="00EB18B5">
      <w:pPr>
        <w:rPr>
          <w:b/>
          <w:bCs/>
        </w:rPr>
      </w:pPr>
      <w:r>
        <w:rPr>
          <w:b/>
          <w:bCs/>
        </w:rPr>
        <w:t>WHAT CAN I DO?</w:t>
      </w:r>
    </w:p>
    <w:p w14:paraId="084359E8" w14:textId="5738925B" w:rsidR="00266662" w:rsidRPr="00266662" w:rsidRDefault="00EC475C" w:rsidP="00EB18B5">
      <w:pPr>
        <w:rPr>
          <w:vertAlign w:val="superscript"/>
        </w:rPr>
      </w:pPr>
      <w:r>
        <w:t xml:space="preserve">The first thing your physical therapist will most encourage you towards is exercise. </w:t>
      </w:r>
      <w:r w:rsidR="00C90232">
        <w:t xml:space="preserve">Exercise has a great potential to reduce pain. </w:t>
      </w:r>
      <w:r w:rsidR="00BF7A21">
        <w:t>Benefits of exercise include improved strength, improved flexibility, decreased stress, increased blood flow, improved sleep, and increased release of natural pain killers by the brain, all of which help to reduce the sensitivity of our nervous system and reduce pain.</w:t>
      </w:r>
      <w:r w:rsidR="00E500F1">
        <w:rPr>
          <w:vertAlign w:val="superscript"/>
        </w:rPr>
        <w:t>13</w:t>
      </w:r>
      <w:r w:rsidR="007C2448">
        <w:rPr>
          <w:vertAlign w:val="superscript"/>
        </w:rPr>
        <w:t>, 14,15,16</w:t>
      </w:r>
    </w:p>
    <w:p w14:paraId="002EDF76" w14:textId="2686AED7" w:rsidR="00D91E3A" w:rsidRDefault="00D91E3A" w:rsidP="00D91E3A">
      <w:pPr>
        <w:spacing w:after="0"/>
        <w:jc w:val="center"/>
      </w:pPr>
      <w:r>
        <w:rPr>
          <w:noProof/>
        </w:rPr>
        <w:drawing>
          <wp:inline distT="0" distB="0" distL="0" distR="0" wp14:anchorId="4E13C3B4" wp14:editId="512F8178">
            <wp:extent cx="4465320" cy="1825247"/>
            <wp:effectExtent l="0" t="0" r="0" b="3810"/>
            <wp:docPr id="13" name="Picture 13" descr="walking for healt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lking for health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69709" cy="1827041"/>
                    </a:xfrm>
                    <a:prstGeom prst="rect">
                      <a:avLst/>
                    </a:prstGeom>
                    <a:noFill/>
                    <a:ln>
                      <a:noFill/>
                    </a:ln>
                  </pic:spPr>
                </pic:pic>
              </a:graphicData>
            </a:graphic>
          </wp:inline>
        </w:drawing>
      </w:r>
    </w:p>
    <w:p w14:paraId="17EE2435" w14:textId="6DE5EEF6" w:rsidR="00D91E3A" w:rsidRPr="00D91E3A" w:rsidRDefault="00D91E3A" w:rsidP="00D91E3A">
      <w:pPr>
        <w:jc w:val="center"/>
        <w:rPr>
          <w:sz w:val="16"/>
          <w:szCs w:val="16"/>
        </w:rPr>
      </w:pPr>
      <w:r w:rsidRPr="00D91E3A">
        <w:rPr>
          <w:sz w:val="16"/>
          <w:szCs w:val="16"/>
        </w:rPr>
        <w:t>https://www.henryford.com/blog/2019/03/10-ways-walk-better-health</w:t>
      </w:r>
    </w:p>
    <w:p w14:paraId="4153BBFA" w14:textId="6049898D" w:rsidR="00DA6058" w:rsidRDefault="00DA6058" w:rsidP="00EB18B5">
      <w:r>
        <w:t>You might be nervous to hear this</w:t>
      </w:r>
      <w:r w:rsidR="00010985">
        <w:t xml:space="preserve"> because</w:t>
      </w:r>
      <w:r>
        <w:t xml:space="preserve"> everyday activities </w:t>
      </w:r>
      <w:r w:rsidR="0026617F">
        <w:t xml:space="preserve">already </w:t>
      </w:r>
      <w:r>
        <w:t xml:space="preserve">increase your </w:t>
      </w:r>
      <w:r w:rsidR="00C31B94">
        <w:t>pain</w:t>
      </w:r>
      <w:r w:rsidR="00010985">
        <w:t>.</w:t>
      </w:r>
      <w:r>
        <w:t xml:space="preserve"> </w:t>
      </w:r>
      <w:r w:rsidR="00BF7A21">
        <w:t>Jumping into a complex exercise routine is not the answer</w:t>
      </w:r>
      <w:r w:rsidR="00010985">
        <w:t xml:space="preserve">. </w:t>
      </w:r>
      <w:r w:rsidR="0040226D">
        <w:t>Like</w:t>
      </w:r>
      <w:r>
        <w:t xml:space="preserve"> </w:t>
      </w:r>
      <w:r w:rsidR="00010985">
        <w:t>learning</w:t>
      </w:r>
      <w:r>
        <w:t xml:space="preserve"> a new language</w:t>
      </w:r>
      <w:r w:rsidR="00010985">
        <w:t>, beginning by</w:t>
      </w:r>
      <w:r w:rsidR="006B5C09">
        <w:t xml:space="preserve"> conversing</w:t>
      </w:r>
      <w:r>
        <w:t xml:space="preserve"> with a native speaker would be stressful</w:t>
      </w:r>
      <w:r w:rsidR="00010985">
        <w:t xml:space="preserve"> and</w:t>
      </w:r>
      <w:r w:rsidR="00BF7A21">
        <w:t xml:space="preserve"> overwhelming for your </w:t>
      </w:r>
      <w:r w:rsidR="007C3321">
        <w:t>brain</w:t>
      </w:r>
      <w:r w:rsidR="00010985">
        <w:t>.</w:t>
      </w:r>
      <w:r w:rsidR="0026617F">
        <w:t xml:space="preserve"> </w:t>
      </w:r>
      <w:proofErr w:type="gramStart"/>
      <w:r w:rsidR="007C3321">
        <w:t>Instead</w:t>
      </w:r>
      <w:proofErr w:type="gramEnd"/>
      <w:r w:rsidR="007C3321">
        <w:t xml:space="preserve"> you would</w:t>
      </w:r>
      <w:r>
        <w:t xml:space="preserve"> </w:t>
      </w:r>
      <w:r w:rsidR="00C31B94">
        <w:t xml:space="preserve">want to </w:t>
      </w:r>
      <w:r>
        <w:t xml:space="preserve">start with what is appropriate for your skill level now, like small and simple vocab words, and work up from there. </w:t>
      </w:r>
    </w:p>
    <w:p w14:paraId="635E2AEC" w14:textId="52A42E99" w:rsidR="00DA6058" w:rsidRDefault="00535065" w:rsidP="00EB18B5">
      <w:r>
        <w:t>When it comes to increasing your activity level, start with where you’re at</w:t>
      </w:r>
      <w:r w:rsidR="007C3321">
        <w:t>.</w:t>
      </w:r>
      <w:r w:rsidR="00DA6058">
        <w:t xml:space="preserve"> </w:t>
      </w:r>
      <w:r w:rsidR="007C3321">
        <w:t xml:space="preserve">If you can only walk to your mailbox and back before you start having high levels of pain, then do just that. Walk that distance, give yourself appropriate rest </w:t>
      </w:r>
      <w:proofErr w:type="gramStart"/>
      <w:r w:rsidR="007C3321">
        <w:t>in order to</w:t>
      </w:r>
      <w:proofErr w:type="gramEnd"/>
      <w:r w:rsidR="007C3321">
        <w:t xml:space="preserve"> calm down your nerves, and then repeat </w:t>
      </w:r>
      <w:r w:rsidR="009E120A">
        <w:t>as</w:t>
      </w:r>
      <w:r w:rsidR="007C3321">
        <w:t xml:space="preserve"> much as you can throughout your day and week. Maybe you’ll start only being able to walk 1-2 minutes, but with time you’ll improve to 5 minutes, then 10 minutes, then 20 minutes, and s</w:t>
      </w:r>
      <w:r w:rsidR="00C6252F">
        <w:t xml:space="preserve">o on. </w:t>
      </w:r>
    </w:p>
    <w:p w14:paraId="0A554393" w14:textId="5ABD5681" w:rsidR="000F5C49" w:rsidRDefault="006B5C09" w:rsidP="00EB18B5">
      <w:r>
        <w:t>This happens because of adaptations that will happen in your nervous system. Returning to the overactive home alarm system example, the way to turn down the sensitivity is to</w:t>
      </w:r>
      <w:r w:rsidR="000F5C49">
        <w:t xml:space="preserve"> </w:t>
      </w:r>
      <w:r>
        <w:t xml:space="preserve">continuously </w:t>
      </w:r>
      <w:r w:rsidR="00D166B1">
        <w:t xml:space="preserve">expose </w:t>
      </w:r>
      <w:r w:rsidR="00197C74">
        <w:t>the house</w:t>
      </w:r>
      <w:r w:rsidR="00D166B1">
        <w:t xml:space="preserve"> to things that </w:t>
      </w:r>
      <w:r w:rsidR="00535065">
        <w:t>trigger the alarm</w:t>
      </w:r>
      <w:r w:rsidR="00D166B1">
        <w:t>. Let the cat jump</w:t>
      </w:r>
      <w:r w:rsidR="00197C74">
        <w:t xml:space="preserve"> on the roof, let the alarm go off, wait until </w:t>
      </w:r>
      <w:r w:rsidR="00197C74">
        <w:lastRenderedPageBreak/>
        <w:t xml:space="preserve">the alarm system calms down, and then let the cat jump on the roof again. With repetitive exposure, the house will learn that those signals it’s getting from the roof are non-threatening and </w:t>
      </w:r>
      <w:r w:rsidR="00535065">
        <w:t>don’t</w:t>
      </w:r>
      <w:r w:rsidR="00197C74">
        <w:t xml:space="preserve"> need </w:t>
      </w:r>
      <w:r w:rsidR="00535065">
        <w:t>a reaction</w:t>
      </w:r>
      <w:r w:rsidR="00197C74">
        <w:t xml:space="preserve">. Eventually the cat will jump on the roof and the alarm won’t sound. </w:t>
      </w:r>
    </w:p>
    <w:p w14:paraId="1A07CBAB" w14:textId="6214A58D" w:rsidR="00535065" w:rsidRDefault="005572A6" w:rsidP="00EB18B5">
      <w:r>
        <w:t>The more consistently you move, the easier it will become.</w:t>
      </w:r>
      <w:r w:rsidR="00C6252F">
        <w:rPr>
          <w:vertAlign w:val="superscript"/>
        </w:rPr>
        <w:t>9,17</w:t>
      </w:r>
      <w:r>
        <w:t xml:space="preserve"> A</w:t>
      </w:r>
      <w:r w:rsidR="00535065">
        <w:t xml:space="preserve">s you begin a simple plan to increase your activity levels, you may experience an increase in pain. </w:t>
      </w:r>
      <w:r w:rsidR="00EE275E">
        <w:t xml:space="preserve">That is okay! Remember that pain does not mean damage. </w:t>
      </w:r>
      <w:r w:rsidR="009B788E">
        <w:t xml:space="preserve">Tell yourself this: hurt does not mean harm. </w:t>
      </w:r>
      <w:r w:rsidR="00EE275E">
        <w:t xml:space="preserve">Your nervous system is </w:t>
      </w:r>
      <w:r w:rsidR="004845FB">
        <w:t>hot</w:t>
      </w:r>
      <w:r w:rsidR="00EE275E">
        <w:t xml:space="preserve"> and needs to be </w:t>
      </w:r>
      <w:r w:rsidR="004845FB">
        <w:t xml:space="preserve">cooled down, or in other words, it needs to be </w:t>
      </w:r>
      <w:r w:rsidR="00EE275E">
        <w:t xml:space="preserve">retrained. </w:t>
      </w:r>
      <w:r w:rsidR="006B5C09">
        <w:t xml:space="preserve">In terms of what </w:t>
      </w:r>
      <w:r w:rsidR="00535065">
        <w:t>level of pain</w:t>
      </w:r>
      <w:r w:rsidR="00733F75">
        <w:t xml:space="preserve"> during activity</w:t>
      </w:r>
      <w:r w:rsidR="00535065">
        <w:t xml:space="preserve"> is </w:t>
      </w:r>
      <w:r w:rsidR="00EE275E">
        <w:t>appropriate</w:t>
      </w:r>
      <w:r w:rsidR="006B5C09">
        <w:t>, think</w:t>
      </w:r>
      <w:r w:rsidR="00EE275E">
        <w:t xml:space="preserve"> of it </w:t>
      </w:r>
      <w:r>
        <w:t>in terms of a</w:t>
      </w:r>
      <w:r w:rsidR="00EE275E">
        <w:t xml:space="preserve"> stoplight.</w:t>
      </w:r>
    </w:p>
    <w:p w14:paraId="02103B91" w14:textId="51B1310E" w:rsidR="00EE275E" w:rsidRDefault="00EE275E" w:rsidP="00EE275E">
      <w:pPr>
        <w:pStyle w:val="ListParagraph"/>
        <w:numPr>
          <w:ilvl w:val="0"/>
          <w:numId w:val="6"/>
        </w:numPr>
      </w:pPr>
      <w:r>
        <w:t>Green light: if you do a level of activity and you feel no pain during or afterwards, keep doing it!</w:t>
      </w:r>
      <w:r w:rsidR="005572A6">
        <w:t xml:space="preserve"> You are not limited with this activity.</w:t>
      </w:r>
    </w:p>
    <w:p w14:paraId="634C5C02" w14:textId="17C087A5" w:rsidR="00EE275E" w:rsidRDefault="00EE275E" w:rsidP="00EE275E">
      <w:pPr>
        <w:pStyle w:val="ListParagraph"/>
        <w:numPr>
          <w:ilvl w:val="0"/>
          <w:numId w:val="6"/>
        </w:numPr>
      </w:pPr>
      <w:r>
        <w:t xml:space="preserve">Yellow light: if you do an activity and you feel a tolerable level of pain during and afterwards that lasts no longer than a couple hours, keep doing this as well but make sure you get adequate rest afterwards </w:t>
      </w:r>
      <w:r w:rsidR="005572A6">
        <w:t>to allow for your alarm system to reset.</w:t>
      </w:r>
    </w:p>
    <w:p w14:paraId="1D489B57" w14:textId="1E9AC0A0" w:rsidR="00F23660" w:rsidRDefault="00EE275E" w:rsidP="00F23660">
      <w:pPr>
        <w:pStyle w:val="ListParagraph"/>
        <w:numPr>
          <w:ilvl w:val="0"/>
          <w:numId w:val="6"/>
        </w:numPr>
      </w:pPr>
      <w:r>
        <w:t xml:space="preserve">Red light: if you do an activity that results in high levels of pain during </w:t>
      </w:r>
      <w:r w:rsidR="005572A6">
        <w:t>and</w:t>
      </w:r>
      <w:r>
        <w:t xml:space="preserve"> </w:t>
      </w:r>
      <w:r w:rsidR="00F23660">
        <w:t xml:space="preserve">afterwards </w:t>
      </w:r>
      <w:r>
        <w:t xml:space="preserve">for the rest of the day and into the next, your alarm system is not ready for this activity—yet. </w:t>
      </w:r>
      <w:r w:rsidR="00F23660">
        <w:t xml:space="preserve">Don’t completely give up on this activity but reflect on ways to modify. </w:t>
      </w:r>
      <w:r>
        <w:t xml:space="preserve">How can you </w:t>
      </w:r>
      <w:r w:rsidR="00A340D4">
        <w:t>simplify</w:t>
      </w:r>
      <w:r>
        <w:t xml:space="preserve"> this to make it more tolerable? </w:t>
      </w:r>
      <w:r w:rsidR="00F23660">
        <w:t>How can you change this from a red light to a yellow light?</w:t>
      </w:r>
    </w:p>
    <w:p w14:paraId="31DC78EB" w14:textId="080F77B0" w:rsidR="00655BF6" w:rsidRDefault="00655BF6" w:rsidP="00655BF6"/>
    <w:p w14:paraId="546F55E8" w14:textId="67A868D2" w:rsidR="00655BF6" w:rsidRDefault="00655BF6" w:rsidP="00655BF6">
      <w:r>
        <w:t xml:space="preserve">Think about the life that you want to be living and all that you’re missing out on because of pain. The journey to that destination may be a slow one, with some ups and downs, but remember, believing it is possible is half the battle, and then the rest is a task of persistence and patience. </w:t>
      </w:r>
    </w:p>
    <w:p w14:paraId="16A875E5" w14:textId="77777777" w:rsidR="00F6663D" w:rsidRDefault="00F6663D" w:rsidP="00655BF6">
      <w:pPr>
        <w:rPr>
          <w:i/>
          <w:iCs/>
        </w:rPr>
      </w:pPr>
    </w:p>
    <w:p w14:paraId="42CA2119" w14:textId="7F4B1C7C" w:rsidR="00F6663D" w:rsidRDefault="00F6663D" w:rsidP="00655BF6">
      <w:pPr>
        <w:rPr>
          <w:i/>
          <w:iCs/>
        </w:rPr>
      </w:pPr>
      <w:r>
        <w:rPr>
          <w:i/>
          <w:iCs/>
        </w:rPr>
        <w:t xml:space="preserve">Stress management </w:t>
      </w:r>
    </w:p>
    <w:p w14:paraId="28E6C967" w14:textId="3A3BCB88" w:rsidR="006D6FF5" w:rsidRPr="00305105" w:rsidRDefault="00F6663D" w:rsidP="00655BF6">
      <w:r>
        <w:t>Stress is a normal part of life</w:t>
      </w:r>
      <w:r w:rsidR="006107A4">
        <w:t xml:space="preserve"> and </w:t>
      </w:r>
      <w:r w:rsidR="00713415">
        <w:t xml:space="preserve">if it remains unmanaged </w:t>
      </w:r>
      <w:r>
        <w:t xml:space="preserve">it can negatively affect </w:t>
      </w:r>
      <w:r w:rsidR="00420DF2">
        <w:t>our</w:t>
      </w:r>
      <w:r>
        <w:t xml:space="preserve"> health</w:t>
      </w:r>
      <w:r w:rsidR="00305105">
        <w:t xml:space="preserve"> and increase pain</w:t>
      </w:r>
      <w:r>
        <w:t>.</w:t>
      </w:r>
      <w:r w:rsidR="00305105">
        <w:rPr>
          <w:vertAlign w:val="superscript"/>
        </w:rPr>
        <w:t xml:space="preserve"> </w:t>
      </w:r>
      <w:r w:rsidR="00051023">
        <w:rPr>
          <w:vertAlign w:val="superscript"/>
        </w:rPr>
        <w:t>11</w:t>
      </w:r>
      <w:r w:rsidR="00305105">
        <w:t xml:space="preserve"> </w:t>
      </w:r>
      <w:r w:rsidR="00393019">
        <w:t xml:space="preserve">Oftentimes </w:t>
      </w:r>
      <w:r w:rsidR="00305105">
        <w:t>a person</w:t>
      </w:r>
      <w:r w:rsidR="008A19FF">
        <w:t>’s</w:t>
      </w:r>
      <w:r w:rsidR="00305105">
        <w:t xml:space="preserve"> </w:t>
      </w:r>
      <w:r w:rsidR="001B7B31">
        <w:t>pain</w:t>
      </w:r>
      <w:r w:rsidR="00305105">
        <w:t xml:space="preserve"> increases stress and worry</w:t>
      </w:r>
      <w:r w:rsidR="00393019">
        <w:t>, and that stress in turn increases</w:t>
      </w:r>
      <w:r w:rsidR="00FC16AE">
        <w:t xml:space="preserve"> pain. </w:t>
      </w:r>
      <w:r w:rsidR="00F2088E">
        <w:t xml:space="preserve">A </w:t>
      </w:r>
      <w:r w:rsidR="008A19FF">
        <w:t xml:space="preserve">way out of this cycle is to consider a </w:t>
      </w:r>
      <w:r w:rsidR="00F2088E">
        <w:t xml:space="preserve">common Buddhist </w:t>
      </w:r>
      <w:r w:rsidR="00713415">
        <w:t>phrase</w:t>
      </w:r>
      <w:r w:rsidR="008A19FF">
        <w:t>:</w:t>
      </w:r>
      <w:r w:rsidR="006571DE">
        <w:t xml:space="preserve"> p</w:t>
      </w:r>
      <w:r w:rsidR="00F2088E" w:rsidRPr="006571DE">
        <w:t>ain is inevitable, but suffering is</w:t>
      </w:r>
      <w:r w:rsidR="0039224E" w:rsidRPr="006571DE">
        <w:t xml:space="preserve"> </w:t>
      </w:r>
      <w:r w:rsidR="00F2088E" w:rsidRPr="006571DE">
        <w:t>optional</w:t>
      </w:r>
      <w:r w:rsidR="006571DE">
        <w:t>.</w:t>
      </w:r>
      <w:r w:rsidR="006272A0">
        <w:rPr>
          <w:vertAlign w:val="superscript"/>
        </w:rPr>
        <w:t>18</w:t>
      </w:r>
      <w:r w:rsidR="006571DE">
        <w:t xml:space="preserve"> </w:t>
      </w:r>
      <w:r w:rsidR="006D6FF5">
        <w:t>Said in a different way</w:t>
      </w:r>
      <w:r w:rsidR="00713415">
        <w:t>, pain may not be a choice, but the stress associated with it is</w:t>
      </w:r>
      <w:r w:rsidR="006D6FF5">
        <w:t xml:space="preserve">. </w:t>
      </w:r>
      <w:r w:rsidR="00F2088E">
        <w:t xml:space="preserve">The ways in which we interpret </w:t>
      </w:r>
      <w:r w:rsidR="00DF769C">
        <w:t xml:space="preserve">our </w:t>
      </w:r>
      <w:r w:rsidR="00F2088E">
        <w:t xml:space="preserve">pain can have a direct relation to </w:t>
      </w:r>
      <w:r w:rsidR="00305105">
        <w:t>the stress we experience</w:t>
      </w:r>
      <w:r w:rsidR="00F2088E">
        <w:t xml:space="preserve">. </w:t>
      </w:r>
    </w:p>
    <w:p w14:paraId="6CF5BA92" w14:textId="22FBF813" w:rsidR="00F6663D" w:rsidRDefault="006D6FF5" w:rsidP="00655BF6">
      <w:r>
        <w:t>Mindfulness meditation has been</w:t>
      </w:r>
      <w:r w:rsidR="00CE701F">
        <w:t xml:space="preserve"> </w:t>
      </w:r>
      <w:r>
        <w:t xml:space="preserve">gaining more attention </w:t>
      </w:r>
      <w:r w:rsidR="008F5CFA">
        <w:t>as an effective way to manage stress and</w:t>
      </w:r>
      <w:r>
        <w:t xml:space="preserve"> chronic pain.</w:t>
      </w:r>
      <w:r w:rsidR="006272A0">
        <w:rPr>
          <w:vertAlign w:val="superscript"/>
        </w:rPr>
        <w:t>19</w:t>
      </w:r>
      <w:r w:rsidR="00A339FD">
        <w:rPr>
          <w:vertAlign w:val="superscript"/>
        </w:rPr>
        <w:t>,20</w:t>
      </w:r>
      <w:r w:rsidR="00BD5160">
        <w:t xml:space="preserve"> Mindfuln</w:t>
      </w:r>
      <w:r w:rsidR="00CE701F">
        <w:t>ess involves the ability to experience whatever is going on in our present circumstances with open awareness and without judgement.</w:t>
      </w:r>
      <w:r w:rsidR="00F50E06">
        <w:rPr>
          <w:vertAlign w:val="superscript"/>
        </w:rPr>
        <w:t>21</w:t>
      </w:r>
      <w:r w:rsidR="00CE701F">
        <w:t xml:space="preserve"> To illustrate this, think about what would be going through </w:t>
      </w:r>
      <w:r w:rsidR="00713415">
        <w:t xml:space="preserve">your </w:t>
      </w:r>
      <w:r w:rsidR="00CE701F">
        <w:t xml:space="preserve">mind if </w:t>
      </w:r>
      <w:r w:rsidR="00713415">
        <w:t>you</w:t>
      </w:r>
      <w:r w:rsidR="00CE701F">
        <w:t xml:space="preserve"> were to walk outside and </w:t>
      </w:r>
      <w:r w:rsidR="00713415">
        <w:t>see</w:t>
      </w:r>
      <w:r w:rsidR="00CE701F">
        <w:t xml:space="preserve"> that it is snowing.</w:t>
      </w:r>
    </w:p>
    <w:p w14:paraId="58C9B89C" w14:textId="5DDC8E76" w:rsidR="004731F7" w:rsidRDefault="004731F7" w:rsidP="004731F7">
      <w:pPr>
        <w:pStyle w:val="ListParagraph"/>
        <w:numPr>
          <w:ilvl w:val="0"/>
          <w:numId w:val="7"/>
        </w:numPr>
      </w:pPr>
      <w:r>
        <w:t xml:space="preserve">Experiencing this without mindfulness: “This means traffic is probably </w:t>
      </w:r>
      <w:r w:rsidR="006107A4">
        <w:t>horrible</w:t>
      </w:r>
      <w:r>
        <w:t xml:space="preserve"> and I might be late to work. Last time it snowed like this it turned into a blizzard. I was going to meet a friend later tonight but now I need to cancel.”</w:t>
      </w:r>
    </w:p>
    <w:p w14:paraId="1C31C68F" w14:textId="2BB27585" w:rsidR="00CE701F" w:rsidRDefault="001654E3" w:rsidP="00CE701F">
      <w:pPr>
        <w:pStyle w:val="ListParagraph"/>
        <w:numPr>
          <w:ilvl w:val="0"/>
          <w:numId w:val="7"/>
        </w:numPr>
      </w:pPr>
      <w:r>
        <w:t>Experiencing this with mindfulness</w:t>
      </w:r>
      <w:r w:rsidR="00BD20BD">
        <w:t>:</w:t>
      </w:r>
      <w:r w:rsidR="00CE701F">
        <w:t xml:space="preserve"> “</w:t>
      </w:r>
      <w:r w:rsidR="00406957">
        <w:t xml:space="preserve">The snow is falling </w:t>
      </w:r>
      <w:r w:rsidR="006107A4">
        <w:t>heavily; it’s really piling</w:t>
      </w:r>
      <w:r w:rsidR="00A31951">
        <w:t xml:space="preserve"> up on top of my car and sidewalk</w:t>
      </w:r>
      <w:r w:rsidR="00406957">
        <w:t xml:space="preserve">. </w:t>
      </w:r>
      <w:r w:rsidR="006107A4">
        <w:t xml:space="preserve">I can’t see any cars now but </w:t>
      </w:r>
      <w:r w:rsidR="00406957">
        <w:t xml:space="preserve">I’m </w:t>
      </w:r>
      <w:r w:rsidR="006107A4">
        <w:t xml:space="preserve">noticing that I feel nervous about the traffic, that </w:t>
      </w:r>
      <w:r w:rsidR="00371D61">
        <w:t>my thoughts are racing, and my shoulder hurts worse</w:t>
      </w:r>
      <w:r w:rsidR="006107A4">
        <w:t xml:space="preserve">. I notice also that I can acknowledge these thoughts and feelings, let them go, and then focus again on </w:t>
      </w:r>
      <w:r w:rsidR="00DA370A">
        <w:t>what I’m doing right now</w:t>
      </w:r>
      <w:r w:rsidR="006107A4">
        <w:t>.”</w:t>
      </w:r>
    </w:p>
    <w:p w14:paraId="7F81C17A" w14:textId="02A31CBF" w:rsidR="00BD20BD" w:rsidRDefault="00BE06F2" w:rsidP="00BD20BD">
      <w:r>
        <w:lastRenderedPageBreak/>
        <w:t xml:space="preserve">A mindfulness approach to life involves the ability to notice things as they are, and not jump to how they will be </w:t>
      </w:r>
      <w:r w:rsidR="00371D61">
        <w:t xml:space="preserve">in the future </w:t>
      </w:r>
      <w:r>
        <w:t xml:space="preserve">or have been in the past. It is the ability to experience things, including and especially negative emotions or sensations, without attaching </w:t>
      </w:r>
      <w:r w:rsidR="00DA370A">
        <w:t>judgement</w:t>
      </w:r>
      <w:r w:rsidR="00444D70">
        <w:t>s</w:t>
      </w:r>
      <w:r>
        <w:t>.</w:t>
      </w:r>
      <w:r w:rsidR="00F50E06">
        <w:rPr>
          <w:vertAlign w:val="superscript"/>
        </w:rPr>
        <w:t>21</w:t>
      </w:r>
      <w:r w:rsidR="00BD20BD">
        <w:t xml:space="preserve"> By removing the threatening meanings behind your pain, you are reducing </w:t>
      </w:r>
      <w:r w:rsidR="00406957">
        <w:t xml:space="preserve">your stress and </w:t>
      </w:r>
      <w:r w:rsidR="00BD20BD">
        <w:t xml:space="preserve">the sensitivity of your </w:t>
      </w:r>
      <w:r w:rsidR="00A31951">
        <w:t>nervous system</w:t>
      </w:r>
      <w:r w:rsidR="00BD20BD">
        <w:t>.</w:t>
      </w:r>
      <w:r w:rsidR="00E500F1">
        <w:rPr>
          <w:vertAlign w:val="superscript"/>
        </w:rPr>
        <w:t>9</w:t>
      </w:r>
      <w:r w:rsidR="00BD20BD">
        <w:t xml:space="preserve"> You are cooling down the water so that it isn’t prone to boiling. </w:t>
      </w:r>
    </w:p>
    <w:p w14:paraId="506C36CD" w14:textId="10AE7659" w:rsidR="009A38B2" w:rsidRDefault="00BD20BD" w:rsidP="00BD20BD">
      <w:r>
        <w:t xml:space="preserve">Like the example of learning a language, being mindful to your pain is a skill that needs to be practiced. Find a </w:t>
      </w:r>
      <w:r w:rsidR="00444D70">
        <w:t xml:space="preserve">consistent </w:t>
      </w:r>
      <w:r>
        <w:t xml:space="preserve">free time in your day when you can </w:t>
      </w:r>
      <w:r w:rsidR="00444D70">
        <w:t xml:space="preserve">pause, </w:t>
      </w:r>
      <w:r>
        <w:t>sit comfortably</w:t>
      </w:r>
      <w:r w:rsidR="00444D70">
        <w:t>,</w:t>
      </w:r>
      <w:r>
        <w:t xml:space="preserve"> and experience the present moment as it is. Notice what is going on in your body. Notice the thoughts </w:t>
      </w:r>
      <w:r w:rsidR="00857DF6">
        <w:t>come up</w:t>
      </w:r>
      <w:r w:rsidR="00444D70">
        <w:t xml:space="preserve">, </w:t>
      </w:r>
      <w:r w:rsidR="00DA370A">
        <w:t xml:space="preserve">especially any judgements or emotions associated with </w:t>
      </w:r>
      <w:r w:rsidR="00444D70">
        <w:t>sensations in your body</w:t>
      </w:r>
      <w:r>
        <w:t xml:space="preserve">. </w:t>
      </w:r>
      <w:r w:rsidR="009A38B2">
        <w:t xml:space="preserve">Try not to hold onto these things and over focus on them; just be aware of them and then let them go. </w:t>
      </w:r>
      <w:r>
        <w:t xml:space="preserve">Notice your breath. </w:t>
      </w:r>
      <w:r w:rsidR="009A38B2">
        <w:t>Notice any smells</w:t>
      </w:r>
      <w:r w:rsidR="00D35821">
        <w:t xml:space="preserve"> or sounds</w:t>
      </w:r>
      <w:r w:rsidR="009A38B2">
        <w:t>. Notice the present moment to the fullest, especially if you are having pain, and try to sit in</w:t>
      </w:r>
      <w:r w:rsidR="006D3F70">
        <w:t xml:space="preserve"> this moment</w:t>
      </w:r>
      <w:r w:rsidR="009A38B2">
        <w:t xml:space="preserve"> without doing anything about it. Just let it be. </w:t>
      </w:r>
    </w:p>
    <w:p w14:paraId="0FFEF320" w14:textId="06ACFAB4" w:rsidR="00D91E3A" w:rsidRDefault="00D91E3A" w:rsidP="00D91E3A">
      <w:pPr>
        <w:spacing w:after="0"/>
        <w:jc w:val="center"/>
      </w:pPr>
      <w:r>
        <w:rPr>
          <w:noProof/>
        </w:rPr>
        <w:drawing>
          <wp:inline distT="0" distB="0" distL="0" distR="0" wp14:anchorId="5C55DE22" wp14:editId="0D4C9CFB">
            <wp:extent cx="4413503" cy="2758440"/>
            <wp:effectExtent l="0" t="0" r="6350" b="3810"/>
            <wp:docPr id="24" name="Picture 24" descr="Physical steps to making yourself happier - The Natural Health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hysical steps to making yourself happier - The Natural Health Hu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1126" cy="2781954"/>
                    </a:xfrm>
                    <a:prstGeom prst="rect">
                      <a:avLst/>
                    </a:prstGeom>
                    <a:noFill/>
                    <a:ln>
                      <a:noFill/>
                    </a:ln>
                  </pic:spPr>
                </pic:pic>
              </a:graphicData>
            </a:graphic>
          </wp:inline>
        </w:drawing>
      </w:r>
    </w:p>
    <w:p w14:paraId="351A7534" w14:textId="2E5EF800" w:rsidR="00D91E3A" w:rsidRPr="00D91E3A" w:rsidRDefault="00D91E3A" w:rsidP="00D91E3A">
      <w:pPr>
        <w:jc w:val="center"/>
        <w:rPr>
          <w:sz w:val="16"/>
          <w:szCs w:val="16"/>
        </w:rPr>
      </w:pPr>
      <w:r w:rsidRPr="00D91E3A">
        <w:rPr>
          <w:sz w:val="16"/>
          <w:szCs w:val="16"/>
        </w:rPr>
        <w:t>https://www.thenaturalhealthhub.co.uk/physical-steps-to-make-yourself-happier/</w:t>
      </w:r>
    </w:p>
    <w:p w14:paraId="7BBDE59B" w14:textId="27492F3F" w:rsidR="00371D61" w:rsidRDefault="009A38B2" w:rsidP="00BD20BD">
      <w:r>
        <w:t xml:space="preserve">Doing this for </w:t>
      </w:r>
      <w:r w:rsidR="00D35821">
        <w:t xml:space="preserve">long </w:t>
      </w:r>
      <w:r>
        <w:t xml:space="preserve">periods of time may be intimidating at first. Start </w:t>
      </w:r>
      <w:r w:rsidR="00444D70">
        <w:t>with</w:t>
      </w:r>
      <w:r>
        <w:t xml:space="preserve"> a couple minutes a day. Then expand it to 5 minutes. Then 10 minutes. Do what is comfortable but be consistent and try to increase your time </w:t>
      </w:r>
      <w:r w:rsidR="00713415">
        <w:t>daily</w:t>
      </w:r>
      <w:r>
        <w:t>. Just like learning the language, the more time you give it, the more your brain will thoroughly learn the new skill. You can also use a variety of mindfulness meditation apps for your mobile device or online videos that are available for free if you need some structure and instruction.</w:t>
      </w:r>
    </w:p>
    <w:p w14:paraId="75840124" w14:textId="733F18F4" w:rsidR="00DA370A" w:rsidRPr="00D91E3A" w:rsidRDefault="00DA370A" w:rsidP="00BD20BD">
      <w:r>
        <w:rPr>
          <w:i/>
          <w:iCs/>
        </w:rPr>
        <w:t>Self-care</w:t>
      </w:r>
    </w:p>
    <w:p w14:paraId="06098B37" w14:textId="2AA7085A" w:rsidR="00DA370A" w:rsidRDefault="00DA370A" w:rsidP="00BD20BD">
      <w:r>
        <w:t xml:space="preserve">Some people who experience pain on a regular basis have a hard time listening to their needs. </w:t>
      </w:r>
      <w:proofErr w:type="gramStart"/>
      <w:r>
        <w:t>Often</w:t>
      </w:r>
      <w:proofErr w:type="gramEnd"/>
      <w:r>
        <w:t xml:space="preserve"> they put off </w:t>
      </w:r>
      <w:r w:rsidR="00751FEF">
        <w:t>things</w:t>
      </w:r>
      <w:r>
        <w:t xml:space="preserve"> because of pain, and when the pain has </w:t>
      </w:r>
      <w:r w:rsidR="00631A9E">
        <w:t xml:space="preserve">finally </w:t>
      </w:r>
      <w:r>
        <w:t>subsided they reengage in life in a way that overloads their system</w:t>
      </w:r>
      <w:r w:rsidR="00751FEF">
        <w:t>, “paying for it</w:t>
      </w:r>
      <w:r>
        <w:t xml:space="preserve">” for days afterwards with increased pain. </w:t>
      </w:r>
    </w:p>
    <w:p w14:paraId="4F1211C7" w14:textId="1320FC6C" w:rsidR="00631A9E" w:rsidRPr="00E500F1" w:rsidRDefault="00751FEF" w:rsidP="00BD20BD">
      <w:pPr>
        <w:rPr>
          <w:vertAlign w:val="superscript"/>
        </w:rPr>
      </w:pPr>
      <w:r>
        <w:t>A better</w:t>
      </w:r>
      <w:r w:rsidR="00631A9E">
        <w:t xml:space="preserve"> approach to life is to break it up into manageable parts</w:t>
      </w:r>
      <w:r w:rsidR="00053226">
        <w:t xml:space="preserve">. What are some ways you can </w:t>
      </w:r>
      <w:r>
        <w:t>divide</w:t>
      </w:r>
      <w:r w:rsidR="00053226">
        <w:t xml:space="preserve"> the task</w:t>
      </w:r>
      <w:r w:rsidR="00D9435E">
        <w:t>s you need to do</w:t>
      </w:r>
      <w:r w:rsidR="00857DF6">
        <w:t xml:space="preserve"> into parts</w:t>
      </w:r>
      <w:r w:rsidR="00053226">
        <w:t xml:space="preserve"> so you can rest in between and not overload your system? Remember that, similarly as with exercise, the more you do this—engage in a task, stop and rest when it gets to a “yellow light” level, and then return to it when your nervous system </w:t>
      </w:r>
      <w:r w:rsidR="00631A9E">
        <w:t xml:space="preserve">has calmed down sufficiently—the </w:t>
      </w:r>
      <w:r w:rsidR="00631A9E">
        <w:lastRenderedPageBreak/>
        <w:t>more you will notice you will be able to tolerate. You will notice t</w:t>
      </w:r>
      <w:r w:rsidR="00857DF6">
        <w:t xml:space="preserve">hat </w:t>
      </w:r>
      <w:r w:rsidR="00631A9E">
        <w:t xml:space="preserve">parts of the task </w:t>
      </w:r>
      <w:r>
        <w:t>become</w:t>
      </w:r>
      <w:r w:rsidR="00631A9E">
        <w:t xml:space="preserve"> longer and longer. This may take time, but it can be done.</w:t>
      </w:r>
      <w:r w:rsidR="00E500F1">
        <w:rPr>
          <w:vertAlign w:val="superscript"/>
        </w:rPr>
        <w:t>4</w:t>
      </w:r>
    </w:p>
    <w:p w14:paraId="7A1A91C3" w14:textId="2EC32425" w:rsidR="00631A9E" w:rsidRDefault="00857DF6" w:rsidP="00BD20BD">
      <w:r>
        <w:t xml:space="preserve">Another aspect of self-care is to give yourself appropriate rewards for the lifestyle changes you’re making. If exercise, meditation, or any other self-care strategies are chores </w:t>
      </w:r>
      <w:r w:rsidR="00751FEF">
        <w:t>you</w:t>
      </w:r>
      <w:r w:rsidR="00C978D9">
        <w:t xml:space="preserve"> </w:t>
      </w:r>
      <w:r w:rsidR="00BD0BA7">
        <w:t>must</w:t>
      </w:r>
      <w:r w:rsidR="00751FEF">
        <w:t xml:space="preserve"> </w:t>
      </w:r>
      <w:r w:rsidR="00C978D9">
        <w:t>force yourself to do</w:t>
      </w:r>
      <w:r>
        <w:t xml:space="preserve">, </w:t>
      </w:r>
      <w:r w:rsidR="00C978D9">
        <w:t>you won’t</w:t>
      </w:r>
      <w:r>
        <w:t xml:space="preserve"> keep up with these changes in the long term. Associating these practices with positive reinforcement</w:t>
      </w:r>
      <w:r w:rsidR="00AD19DB">
        <w:t xml:space="preserve"> can be helpful. Ask yourself, how can I make these things more enjoyabl</w:t>
      </w:r>
      <w:r w:rsidR="00C978D9">
        <w:t>e? With walking or other forms of exercise,</w:t>
      </w:r>
      <w:r w:rsidR="00AD19DB">
        <w:t xml:space="preserve"> will including enjoyable music, podcasts, or an audiobook that </w:t>
      </w:r>
      <w:r w:rsidR="00C978D9">
        <w:t xml:space="preserve">is </w:t>
      </w:r>
      <w:r w:rsidR="00AD19DB">
        <w:t>only listen</w:t>
      </w:r>
      <w:r w:rsidR="00C978D9">
        <w:t>ed</w:t>
      </w:r>
      <w:r w:rsidR="006D3F70">
        <w:t xml:space="preserve"> to</w:t>
      </w:r>
      <w:r w:rsidR="00AD19DB">
        <w:t xml:space="preserve"> </w:t>
      </w:r>
      <w:r w:rsidR="00C978D9">
        <w:t>when exercising</w:t>
      </w:r>
      <w:r w:rsidR="00AD19DB">
        <w:t xml:space="preserve"> be helpful? </w:t>
      </w:r>
      <w:r w:rsidR="00C978D9">
        <w:t>With daily meditation</w:t>
      </w:r>
      <w:r w:rsidR="00AD19DB">
        <w:t xml:space="preserve">, </w:t>
      </w:r>
      <w:r w:rsidR="00C978D9">
        <w:t>will making a dedicated space in the house more comfortable and decorative make it more enjoyable</w:t>
      </w:r>
      <w:r w:rsidR="00AD19DB">
        <w:t xml:space="preserve">? </w:t>
      </w:r>
      <w:r w:rsidR="00C978D9">
        <w:t xml:space="preserve">With working on a project in small amounts, will eating a favorite candy or drinking a favorite hot beverage when it is completed affect motivation? </w:t>
      </w:r>
      <w:r w:rsidR="00AD19DB">
        <w:t xml:space="preserve">Doing practices like this will help reinforce your brain to associate these changes </w:t>
      </w:r>
      <w:r w:rsidR="00A50915">
        <w:t xml:space="preserve">not with pain but </w:t>
      </w:r>
      <w:r w:rsidR="00AD19DB">
        <w:t>with positive emotions and neurochemicals</w:t>
      </w:r>
      <w:r w:rsidR="006D3F70">
        <w:t>.</w:t>
      </w:r>
      <w:r w:rsidR="00F50E06">
        <w:rPr>
          <w:vertAlign w:val="superscript"/>
        </w:rPr>
        <w:t>22</w:t>
      </w:r>
      <w:r w:rsidR="00AD19DB">
        <w:t xml:space="preserve"> </w:t>
      </w:r>
    </w:p>
    <w:p w14:paraId="7CD1EE2D" w14:textId="77777777" w:rsidR="00751FEF" w:rsidRDefault="00751FEF" w:rsidP="00BD20BD"/>
    <w:p w14:paraId="12966B06" w14:textId="6F910B49" w:rsidR="009A442D" w:rsidRDefault="009A442D" w:rsidP="009A442D">
      <w:pPr>
        <w:spacing w:after="0"/>
        <w:jc w:val="center"/>
      </w:pPr>
      <w:r>
        <w:rPr>
          <w:noProof/>
        </w:rPr>
        <w:drawing>
          <wp:inline distT="0" distB="0" distL="0" distR="0" wp14:anchorId="11498C2D" wp14:editId="26C54732">
            <wp:extent cx="4699235" cy="3131820"/>
            <wp:effectExtent l="0" t="0" r="6350" b="0"/>
            <wp:docPr id="25" name="Picture 25" descr="How To Be A Successful Person (And What Makes One Unsuccess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ow To Be A Successful Person (And What Makes One Unsuccessfu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22702" cy="3147460"/>
                    </a:xfrm>
                    <a:prstGeom prst="rect">
                      <a:avLst/>
                    </a:prstGeom>
                    <a:noFill/>
                    <a:ln>
                      <a:noFill/>
                    </a:ln>
                  </pic:spPr>
                </pic:pic>
              </a:graphicData>
            </a:graphic>
          </wp:inline>
        </w:drawing>
      </w:r>
    </w:p>
    <w:p w14:paraId="2A6ADBCB" w14:textId="7D47A4E4" w:rsidR="009A442D" w:rsidRPr="009A442D" w:rsidRDefault="009A442D" w:rsidP="009A442D">
      <w:pPr>
        <w:jc w:val="center"/>
        <w:rPr>
          <w:sz w:val="16"/>
          <w:szCs w:val="16"/>
        </w:rPr>
      </w:pPr>
      <w:r w:rsidRPr="009A442D">
        <w:rPr>
          <w:sz w:val="16"/>
          <w:szCs w:val="16"/>
        </w:rPr>
        <w:t>https://www.lifehack.org/articles/productivity/these-are-the-things-that-make-successful-person-and-unsuccessful-person.html</w:t>
      </w:r>
    </w:p>
    <w:p w14:paraId="7D7C17DE" w14:textId="77777777" w:rsidR="00C978D9" w:rsidRDefault="00C978D9" w:rsidP="00BD20BD"/>
    <w:p w14:paraId="4F5EDE89" w14:textId="77777777" w:rsidR="00BD0BA7" w:rsidRDefault="00BD0BA7" w:rsidP="00BD20BD">
      <w:pPr>
        <w:rPr>
          <w:b/>
          <w:bCs/>
        </w:rPr>
      </w:pPr>
    </w:p>
    <w:p w14:paraId="2812A230" w14:textId="0F4E7157" w:rsidR="008F45B3" w:rsidRDefault="008F45B3" w:rsidP="00BD20BD">
      <w:pPr>
        <w:rPr>
          <w:b/>
          <w:bCs/>
        </w:rPr>
      </w:pPr>
      <w:r>
        <w:rPr>
          <w:b/>
          <w:bCs/>
        </w:rPr>
        <w:t>THE DECISION IS YOURS</w:t>
      </w:r>
    </w:p>
    <w:p w14:paraId="6AB2BE68" w14:textId="77777777" w:rsidR="00857DF6" w:rsidRDefault="008F45B3" w:rsidP="00BD20BD">
      <w:r>
        <w:t xml:space="preserve">At the end of the day, when it comes to persistent pain, the person that has the greatest influence on managing this pain is not the doctor, chiropractor, or physical therapist but the patient themselves. </w:t>
      </w:r>
      <w:r w:rsidR="00857DF6">
        <w:t xml:space="preserve">These professionals can be helpful in orienting you along your path of recovery, but what you do at home matters far more than what happens in the clinic. </w:t>
      </w:r>
      <w:r>
        <w:t xml:space="preserve">You can significantly improve the quality of your life by making intentional, </w:t>
      </w:r>
      <w:r w:rsidR="00D9435E">
        <w:t>meaningful</w:t>
      </w:r>
      <w:r>
        <w:t xml:space="preserve"> lifestyle changes. You are in charge. </w:t>
      </w:r>
    </w:p>
    <w:p w14:paraId="2A82C0A0" w14:textId="0BD71C65" w:rsidR="008F45B3" w:rsidRDefault="008F45B3" w:rsidP="00BD20BD">
      <w:r>
        <w:lastRenderedPageBreak/>
        <w:t xml:space="preserve">We have presented you with information that is based on countless research studies and </w:t>
      </w:r>
      <w:proofErr w:type="gramStart"/>
      <w:r>
        <w:t>articles</w:t>
      </w:r>
      <w:proofErr w:type="gramEnd"/>
      <w:r w:rsidR="00F51ECE">
        <w:t xml:space="preserve"> and</w:t>
      </w:r>
      <w:r>
        <w:t xml:space="preserve"> we have given you plenty of things to consider. Don’t try and change everything at once. Take one thing that </w:t>
      </w:r>
      <w:r w:rsidR="00A97DE1">
        <w:t>was especially meaningful to you</w:t>
      </w:r>
      <w:r>
        <w:t xml:space="preserve">, consider how you can implement it, </w:t>
      </w:r>
      <w:r w:rsidR="00BB4F60">
        <w:t>carry these plans out</w:t>
      </w:r>
      <w:r>
        <w:t xml:space="preserve">, </w:t>
      </w:r>
      <w:r w:rsidR="00BB4F60">
        <w:t xml:space="preserve">and reflect on how it worked or didn’t work for you. After all of this, come back to this article. Read it again. You’re not going to learn it all at once, and as your recovery continues to evolve with time, different principles will become more applicable than others. </w:t>
      </w:r>
      <w:r w:rsidR="00474F4A">
        <w:t xml:space="preserve">Remember that knowledge </w:t>
      </w:r>
      <w:r w:rsidR="00677C45">
        <w:t>can be one of the greatest influences in</w:t>
      </w:r>
      <w:r w:rsidR="00474F4A">
        <w:t xml:space="preserve"> changing your life and reducing the sensitivity of your nervous system.</w:t>
      </w:r>
    </w:p>
    <w:p w14:paraId="135C6AE2" w14:textId="65AE76FB" w:rsidR="00BB4F60" w:rsidRDefault="00BB4F60" w:rsidP="00BD20BD">
      <w:r>
        <w:t xml:space="preserve">You have the tools. What are you going to do with them? We are excited for you as you begin to make difficult but meaningful and important changes to reclaim your life. </w:t>
      </w:r>
    </w:p>
    <w:p w14:paraId="7117553F" w14:textId="587A5323" w:rsidR="00580FB2" w:rsidRDefault="00580FB2" w:rsidP="00BD20BD"/>
    <w:p w14:paraId="4D360B3C" w14:textId="77777777" w:rsidR="00E14904" w:rsidRDefault="00E14904" w:rsidP="00BD20BD"/>
    <w:p w14:paraId="6DF2F5B3" w14:textId="77777777" w:rsidR="00E14904" w:rsidRDefault="00E14904" w:rsidP="00BD20BD"/>
    <w:p w14:paraId="5C49B238" w14:textId="77777777" w:rsidR="00E14904" w:rsidRDefault="00E14904" w:rsidP="00BD20BD"/>
    <w:p w14:paraId="49FA8E8F" w14:textId="77777777" w:rsidR="00E14904" w:rsidRDefault="00E14904" w:rsidP="00BD20BD"/>
    <w:p w14:paraId="0F98C17B" w14:textId="77777777" w:rsidR="00E14904" w:rsidRDefault="00E14904" w:rsidP="00BD20BD"/>
    <w:p w14:paraId="19D4EE51" w14:textId="77777777" w:rsidR="00E14904" w:rsidRDefault="00E14904" w:rsidP="00BD20BD"/>
    <w:p w14:paraId="3492A0EA" w14:textId="77777777" w:rsidR="00E14904" w:rsidRDefault="00E14904" w:rsidP="00BD20BD"/>
    <w:p w14:paraId="66193504" w14:textId="77777777" w:rsidR="004A47CE" w:rsidRDefault="004A47CE" w:rsidP="00BD20BD"/>
    <w:p w14:paraId="158AC88A" w14:textId="77777777" w:rsidR="00A97DE1" w:rsidRDefault="00A97DE1" w:rsidP="00BD20BD"/>
    <w:p w14:paraId="032C8D22" w14:textId="77777777" w:rsidR="00A97DE1" w:rsidRDefault="00A97DE1" w:rsidP="00BD20BD"/>
    <w:p w14:paraId="26FC0BAB" w14:textId="77777777" w:rsidR="00A97DE1" w:rsidRDefault="00A97DE1" w:rsidP="00BD20BD"/>
    <w:p w14:paraId="13088856" w14:textId="77777777" w:rsidR="00A97DE1" w:rsidRDefault="00A97DE1" w:rsidP="00BD20BD"/>
    <w:p w14:paraId="762EA660" w14:textId="77777777" w:rsidR="00A97DE1" w:rsidRDefault="00A97DE1" w:rsidP="00BD20BD"/>
    <w:p w14:paraId="174DFBC3" w14:textId="77777777" w:rsidR="00A97DE1" w:rsidRDefault="00A97DE1" w:rsidP="00BD20BD"/>
    <w:p w14:paraId="55328C1D" w14:textId="77777777" w:rsidR="00A97DE1" w:rsidRDefault="00A97DE1" w:rsidP="00BD20BD"/>
    <w:p w14:paraId="2B8C9F9D" w14:textId="77777777" w:rsidR="00A97DE1" w:rsidRDefault="00A97DE1" w:rsidP="00BD20BD"/>
    <w:p w14:paraId="5EF8FCD0" w14:textId="77777777" w:rsidR="00CA543F" w:rsidRDefault="00CA543F" w:rsidP="00BD20BD"/>
    <w:p w14:paraId="6CCBF248" w14:textId="77777777" w:rsidR="00CA543F" w:rsidRDefault="00CA543F" w:rsidP="00BD20BD"/>
    <w:p w14:paraId="05E7E636" w14:textId="77777777" w:rsidR="00CA543F" w:rsidRDefault="00CA543F" w:rsidP="00BD20BD"/>
    <w:p w14:paraId="7909663E" w14:textId="77777777" w:rsidR="00CA543F" w:rsidRDefault="00CA543F" w:rsidP="00BD20BD"/>
    <w:p w14:paraId="52181E52" w14:textId="77777777" w:rsidR="00CA543F" w:rsidRDefault="00CA543F" w:rsidP="00BD20BD"/>
    <w:p w14:paraId="67D45103" w14:textId="78A44C82" w:rsidR="00872546" w:rsidRDefault="00872546" w:rsidP="00BD20BD">
      <w:r>
        <w:lastRenderedPageBreak/>
        <w:t>Here are some questions that might be helpful to go over with your physical therapist or other health care practitioner:</w:t>
      </w:r>
    </w:p>
    <w:p w14:paraId="3573BCE2" w14:textId="166DF4B0" w:rsidR="00872546" w:rsidRDefault="00872546" w:rsidP="00BD20BD">
      <w:pPr>
        <w:rPr>
          <w:i/>
          <w:iCs/>
        </w:rPr>
      </w:pPr>
      <w:r>
        <w:rPr>
          <w:i/>
          <w:iCs/>
        </w:rPr>
        <w:t>If you had a day completely free of pain, how would you spend it? Why are these things meaningful to you? How can these things become motivations to you as you make sometimes difficult lifestyle changes to reduce your pain?</w:t>
      </w:r>
    </w:p>
    <w:p w14:paraId="1350D0F8" w14:textId="5844318D" w:rsidR="009F372E" w:rsidRDefault="009F372E" w:rsidP="00BD20BD">
      <w:pPr>
        <w:rPr>
          <w:i/>
          <w:iCs/>
        </w:rPr>
      </w:pPr>
      <w:r>
        <w:rPr>
          <w:i/>
          <w:iCs/>
          <w:noProof/>
        </w:rPr>
        <w:drawing>
          <wp:inline distT="0" distB="0" distL="0" distR="0" wp14:anchorId="657EDDD1" wp14:editId="3C27A726">
            <wp:extent cx="5943600" cy="2186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864"/>
                    </a:xfrm>
                    <a:prstGeom prst="rect">
                      <a:avLst/>
                    </a:prstGeom>
                    <a:noFill/>
                  </pic:spPr>
                </pic:pic>
              </a:graphicData>
            </a:graphic>
          </wp:inline>
        </w:drawing>
      </w:r>
    </w:p>
    <w:p w14:paraId="4B2DC969" w14:textId="4B422CD9" w:rsidR="009F372E" w:rsidRDefault="009F372E" w:rsidP="00BD20BD">
      <w:pPr>
        <w:rPr>
          <w:i/>
          <w:iCs/>
        </w:rPr>
      </w:pPr>
      <w:r>
        <w:rPr>
          <w:i/>
          <w:iCs/>
          <w:noProof/>
        </w:rPr>
        <w:drawing>
          <wp:inline distT="0" distB="0" distL="0" distR="0" wp14:anchorId="37C05FF3" wp14:editId="3105EC2C">
            <wp:extent cx="5943600" cy="2186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864"/>
                    </a:xfrm>
                    <a:prstGeom prst="rect">
                      <a:avLst/>
                    </a:prstGeom>
                    <a:noFill/>
                  </pic:spPr>
                </pic:pic>
              </a:graphicData>
            </a:graphic>
          </wp:inline>
        </w:drawing>
      </w:r>
    </w:p>
    <w:p w14:paraId="44BF6B01" w14:textId="701D6CF8" w:rsidR="009F372E" w:rsidRDefault="009F372E" w:rsidP="00BD20BD">
      <w:pPr>
        <w:rPr>
          <w:i/>
          <w:iCs/>
        </w:rPr>
      </w:pPr>
      <w:r>
        <w:rPr>
          <w:i/>
          <w:iCs/>
          <w:noProof/>
        </w:rPr>
        <w:drawing>
          <wp:inline distT="0" distB="0" distL="0" distR="0" wp14:anchorId="6B5CA81E" wp14:editId="3D6894B3">
            <wp:extent cx="5943600" cy="2186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864"/>
                    </a:xfrm>
                    <a:prstGeom prst="rect">
                      <a:avLst/>
                    </a:prstGeom>
                    <a:noFill/>
                  </pic:spPr>
                </pic:pic>
              </a:graphicData>
            </a:graphic>
          </wp:inline>
        </w:drawing>
      </w:r>
    </w:p>
    <w:p w14:paraId="33EA4D0C" w14:textId="2E3783CD" w:rsidR="009F372E" w:rsidRPr="00872546" w:rsidRDefault="009F372E" w:rsidP="00BD20BD">
      <w:pPr>
        <w:rPr>
          <w:i/>
          <w:iCs/>
        </w:rPr>
      </w:pPr>
      <w:r>
        <w:rPr>
          <w:i/>
          <w:iCs/>
          <w:noProof/>
        </w:rPr>
        <w:drawing>
          <wp:inline distT="0" distB="0" distL="0" distR="0" wp14:anchorId="22C814A2" wp14:editId="3A6D36A2">
            <wp:extent cx="5943600" cy="2186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864"/>
                    </a:xfrm>
                    <a:prstGeom prst="rect">
                      <a:avLst/>
                    </a:prstGeom>
                    <a:noFill/>
                  </pic:spPr>
                </pic:pic>
              </a:graphicData>
            </a:graphic>
          </wp:inline>
        </w:drawing>
      </w:r>
    </w:p>
    <w:p w14:paraId="0D7F1299" w14:textId="23F45EB4" w:rsidR="00580FB2" w:rsidRDefault="00580FB2" w:rsidP="00BD20BD">
      <w:pPr>
        <w:rPr>
          <w:i/>
          <w:iCs/>
        </w:rPr>
      </w:pPr>
      <w:r>
        <w:rPr>
          <w:i/>
          <w:iCs/>
        </w:rPr>
        <w:t xml:space="preserve">What does pain mean to you? For you, pain </w:t>
      </w:r>
      <w:proofErr w:type="gramStart"/>
      <w:r>
        <w:rPr>
          <w:i/>
          <w:iCs/>
        </w:rPr>
        <w:t>= ?</w:t>
      </w:r>
      <w:proofErr w:type="gramEnd"/>
      <w:r w:rsidR="00872546">
        <w:rPr>
          <w:i/>
          <w:iCs/>
        </w:rPr>
        <w:t xml:space="preserve"> How do you think these judgements might be affecting your pain?</w:t>
      </w:r>
    </w:p>
    <w:p w14:paraId="70E1EDC3" w14:textId="51168590" w:rsidR="00872546" w:rsidRDefault="00201238" w:rsidP="00BD20BD">
      <w:pPr>
        <w:rPr>
          <w:i/>
          <w:iCs/>
        </w:rPr>
      </w:pPr>
      <w:r>
        <w:rPr>
          <w:i/>
          <w:iCs/>
          <w:noProof/>
        </w:rPr>
        <w:drawing>
          <wp:inline distT="0" distB="0" distL="0" distR="0" wp14:anchorId="680EC7EA" wp14:editId="7452351F">
            <wp:extent cx="5943600" cy="21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6D3735C9" w14:textId="33463135" w:rsidR="00872546" w:rsidRDefault="00201238" w:rsidP="00BD20BD">
      <w:pPr>
        <w:rPr>
          <w:i/>
          <w:iCs/>
        </w:rPr>
      </w:pPr>
      <w:r>
        <w:rPr>
          <w:i/>
          <w:iCs/>
          <w:noProof/>
        </w:rPr>
        <w:drawing>
          <wp:inline distT="0" distB="0" distL="0" distR="0" wp14:anchorId="20A3AA1E" wp14:editId="5C974BDC">
            <wp:extent cx="5943600" cy="21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1CA64D88" w14:textId="49B75128" w:rsidR="00872546" w:rsidRDefault="00201238" w:rsidP="00BD20BD">
      <w:pPr>
        <w:rPr>
          <w:i/>
          <w:iCs/>
        </w:rPr>
      </w:pPr>
      <w:r>
        <w:rPr>
          <w:i/>
          <w:iCs/>
          <w:noProof/>
        </w:rPr>
        <w:drawing>
          <wp:inline distT="0" distB="0" distL="0" distR="0" wp14:anchorId="566372DF" wp14:editId="6E120324">
            <wp:extent cx="5943600" cy="215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7EFBF8B6" w14:textId="3CCB6740" w:rsidR="00872546" w:rsidRDefault="00201238" w:rsidP="00BE06F2">
      <w:pPr>
        <w:rPr>
          <w:i/>
          <w:iCs/>
        </w:rPr>
      </w:pPr>
      <w:r>
        <w:rPr>
          <w:i/>
          <w:iCs/>
          <w:noProof/>
        </w:rPr>
        <w:drawing>
          <wp:inline distT="0" distB="0" distL="0" distR="0" wp14:anchorId="65688C0B" wp14:editId="607327D1">
            <wp:extent cx="5943600" cy="215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5FEB8A04" w14:textId="3F2163BC" w:rsidR="00BE06F2" w:rsidRPr="00872546" w:rsidRDefault="00580FB2" w:rsidP="00BE06F2">
      <w:pPr>
        <w:rPr>
          <w:i/>
          <w:iCs/>
        </w:rPr>
      </w:pPr>
      <w:r>
        <w:rPr>
          <w:i/>
          <w:iCs/>
        </w:rPr>
        <w:t>Many people when addressing pain feel that the</w:t>
      </w:r>
      <w:r w:rsidR="00872546">
        <w:rPr>
          <w:i/>
          <w:iCs/>
        </w:rPr>
        <w:t xml:space="preserve">y must depend on a health care professional for their pain management. We have said that you are in </w:t>
      </w:r>
      <w:proofErr w:type="gramStart"/>
      <w:r w:rsidR="00872546">
        <w:rPr>
          <w:i/>
          <w:iCs/>
        </w:rPr>
        <w:t>charge</w:t>
      </w:r>
      <w:proofErr w:type="gramEnd"/>
      <w:r w:rsidR="00872546">
        <w:rPr>
          <w:i/>
          <w:iCs/>
        </w:rPr>
        <w:t xml:space="preserve"> and you are the answer to reducing your pain. How do you feel about that? What thoughts come to mind (good or bad)? Do you feel like you can? If not, why?</w:t>
      </w:r>
    </w:p>
    <w:p w14:paraId="37A2A9F3" w14:textId="3E69761F" w:rsidR="00580FB2" w:rsidRPr="00580FB2" w:rsidRDefault="00201238" w:rsidP="00BE06F2">
      <w:pPr>
        <w:rPr>
          <w:i/>
          <w:iCs/>
        </w:rPr>
      </w:pPr>
      <w:r>
        <w:rPr>
          <w:i/>
          <w:iCs/>
          <w:noProof/>
        </w:rPr>
        <w:drawing>
          <wp:inline distT="0" distB="0" distL="0" distR="0" wp14:anchorId="054960B7" wp14:editId="146D4129">
            <wp:extent cx="5943600" cy="215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5E348F74" w14:textId="3B3B26FA" w:rsidR="00BE06F2" w:rsidRPr="00F6663D" w:rsidRDefault="00201238" w:rsidP="00872546">
      <w:r>
        <w:rPr>
          <w:i/>
          <w:iCs/>
          <w:noProof/>
        </w:rPr>
        <w:drawing>
          <wp:inline distT="0" distB="0" distL="0" distR="0" wp14:anchorId="0851A3E5" wp14:editId="77DB82F0">
            <wp:extent cx="5943600" cy="215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26103809" w14:textId="48199614" w:rsidR="00F6663D" w:rsidRPr="00F6663D" w:rsidRDefault="003210FE" w:rsidP="00655BF6">
      <w:pPr>
        <w:rPr>
          <w:i/>
          <w:iCs/>
        </w:rPr>
      </w:pPr>
      <w:r>
        <w:rPr>
          <w:i/>
          <w:iCs/>
          <w:noProof/>
        </w:rPr>
        <w:drawing>
          <wp:inline distT="0" distB="0" distL="0" distR="0" wp14:anchorId="662D1E15" wp14:editId="2DF917FA">
            <wp:extent cx="5943600" cy="215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23DC2E5B" w14:textId="13435C98" w:rsidR="00F6663D" w:rsidRDefault="003210FE" w:rsidP="00655BF6">
      <w:r>
        <w:rPr>
          <w:i/>
          <w:iCs/>
          <w:noProof/>
        </w:rPr>
        <w:drawing>
          <wp:inline distT="0" distB="0" distL="0" distR="0" wp14:anchorId="3697F90E" wp14:editId="1CD7862E">
            <wp:extent cx="5943600" cy="215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3D9228D8" w14:textId="416BEC43" w:rsidR="00535065" w:rsidRPr="00DA6058" w:rsidRDefault="003210FE" w:rsidP="00EB18B5">
      <w:r>
        <w:rPr>
          <w:i/>
          <w:iCs/>
          <w:noProof/>
        </w:rPr>
        <w:drawing>
          <wp:inline distT="0" distB="0" distL="0" distR="0" wp14:anchorId="3A85C5DF" wp14:editId="79C2CE29">
            <wp:extent cx="5943600" cy="215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412F1C1D" w14:textId="754EF0DC" w:rsidR="00DA6058" w:rsidRDefault="00DA6058" w:rsidP="00EB18B5"/>
    <w:p w14:paraId="707B134B" w14:textId="5B1D1F28" w:rsidR="00872546" w:rsidRDefault="00872546" w:rsidP="00EB18B5">
      <w:pPr>
        <w:rPr>
          <w:i/>
          <w:iCs/>
        </w:rPr>
      </w:pPr>
      <w:r>
        <w:rPr>
          <w:i/>
          <w:iCs/>
        </w:rPr>
        <w:t>What thoughts come to your mind when you think about exercise? Is it something you enjoy or something you hate? Why do you think that is? If it is something negative in your mind, how do you think you can overcome that?</w:t>
      </w:r>
    </w:p>
    <w:p w14:paraId="07413646" w14:textId="1625A1D4" w:rsidR="00872546" w:rsidRPr="00872546" w:rsidRDefault="003210FE" w:rsidP="00EB18B5">
      <w:pPr>
        <w:rPr>
          <w:i/>
          <w:iCs/>
        </w:rPr>
      </w:pPr>
      <w:r>
        <w:rPr>
          <w:i/>
          <w:iCs/>
          <w:noProof/>
        </w:rPr>
        <w:drawing>
          <wp:inline distT="0" distB="0" distL="0" distR="0" wp14:anchorId="76322205" wp14:editId="7EA4DFAB">
            <wp:extent cx="5943600" cy="2159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2392FCA1" w14:textId="7D071C45" w:rsidR="00366570" w:rsidRDefault="003210FE" w:rsidP="004F3EEA">
      <w:r>
        <w:rPr>
          <w:i/>
          <w:iCs/>
          <w:noProof/>
        </w:rPr>
        <w:drawing>
          <wp:inline distT="0" distB="0" distL="0" distR="0" wp14:anchorId="5F65AA19" wp14:editId="5632FC55">
            <wp:extent cx="5943600" cy="215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40492353" w14:textId="71EC8EDF" w:rsidR="00872546" w:rsidRDefault="003210FE" w:rsidP="004F3EEA">
      <w:r>
        <w:rPr>
          <w:i/>
          <w:iCs/>
          <w:noProof/>
        </w:rPr>
        <w:drawing>
          <wp:inline distT="0" distB="0" distL="0" distR="0" wp14:anchorId="38B114BF" wp14:editId="42E1F7CF">
            <wp:extent cx="5943600" cy="215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6A31C9CD" w14:textId="1CCEDCE3" w:rsidR="00E14904" w:rsidRDefault="003210FE" w:rsidP="004F3EEA">
      <w:r>
        <w:rPr>
          <w:i/>
          <w:iCs/>
          <w:noProof/>
        </w:rPr>
        <w:drawing>
          <wp:inline distT="0" distB="0" distL="0" distR="0" wp14:anchorId="66CD3F17" wp14:editId="49996545">
            <wp:extent cx="5943600" cy="2159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41D6C271" w14:textId="3BDD3799" w:rsidR="009F372E" w:rsidRPr="00E14904" w:rsidRDefault="009F372E" w:rsidP="004F3EEA">
      <w:r>
        <w:rPr>
          <w:i/>
          <w:iCs/>
        </w:rPr>
        <w:lastRenderedPageBreak/>
        <w:t xml:space="preserve">How do </w:t>
      </w:r>
      <w:r w:rsidR="00345AB5">
        <w:rPr>
          <w:i/>
          <w:iCs/>
        </w:rPr>
        <w:t>you</w:t>
      </w:r>
      <w:r>
        <w:rPr>
          <w:i/>
          <w:iCs/>
        </w:rPr>
        <w:t xml:space="preserve"> handle stress? How does stress affect </w:t>
      </w:r>
      <w:r w:rsidR="00345AB5">
        <w:rPr>
          <w:i/>
          <w:iCs/>
        </w:rPr>
        <w:t>your</w:t>
      </w:r>
      <w:r>
        <w:rPr>
          <w:i/>
          <w:iCs/>
        </w:rPr>
        <w:t xml:space="preserve"> pain, or vice versa? What are some ways </w:t>
      </w:r>
      <w:r w:rsidR="00345AB5">
        <w:rPr>
          <w:i/>
          <w:iCs/>
        </w:rPr>
        <w:t>you</w:t>
      </w:r>
      <w:r>
        <w:rPr>
          <w:i/>
          <w:iCs/>
        </w:rPr>
        <w:t xml:space="preserve"> can reduce </w:t>
      </w:r>
      <w:r w:rsidR="00345AB5">
        <w:rPr>
          <w:i/>
          <w:iCs/>
        </w:rPr>
        <w:t>your</w:t>
      </w:r>
      <w:r>
        <w:rPr>
          <w:i/>
          <w:iCs/>
        </w:rPr>
        <w:t xml:space="preserve"> stress?</w:t>
      </w:r>
    </w:p>
    <w:p w14:paraId="5382A257" w14:textId="4CB08F01" w:rsidR="009F372E" w:rsidRDefault="003210FE" w:rsidP="004F3EEA">
      <w:pPr>
        <w:rPr>
          <w:i/>
          <w:iCs/>
        </w:rPr>
      </w:pPr>
      <w:r>
        <w:rPr>
          <w:i/>
          <w:iCs/>
          <w:noProof/>
        </w:rPr>
        <w:drawing>
          <wp:inline distT="0" distB="0" distL="0" distR="0" wp14:anchorId="68B67D5A" wp14:editId="5C20329E">
            <wp:extent cx="5943600" cy="215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0C13BADB" w14:textId="2C6AE8F0" w:rsidR="009F372E" w:rsidRDefault="003210FE" w:rsidP="004F3EEA">
      <w:pPr>
        <w:rPr>
          <w:i/>
          <w:iCs/>
        </w:rPr>
      </w:pPr>
      <w:r>
        <w:rPr>
          <w:i/>
          <w:iCs/>
          <w:noProof/>
        </w:rPr>
        <w:drawing>
          <wp:inline distT="0" distB="0" distL="0" distR="0" wp14:anchorId="4BD57FFD" wp14:editId="1B39D09C">
            <wp:extent cx="5943600" cy="2159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11979C36" w14:textId="1C771548" w:rsidR="009F372E" w:rsidRDefault="003210FE" w:rsidP="004F3EEA">
      <w:pPr>
        <w:rPr>
          <w:i/>
          <w:iCs/>
        </w:rPr>
      </w:pPr>
      <w:r>
        <w:rPr>
          <w:i/>
          <w:iCs/>
          <w:noProof/>
        </w:rPr>
        <w:drawing>
          <wp:inline distT="0" distB="0" distL="0" distR="0" wp14:anchorId="15D1612A" wp14:editId="3BB1123A">
            <wp:extent cx="5943600" cy="2159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493BC6C4" w14:textId="1F7839AF" w:rsidR="009F372E" w:rsidRDefault="003210FE" w:rsidP="004F3EEA">
      <w:pPr>
        <w:rPr>
          <w:i/>
          <w:iCs/>
        </w:rPr>
      </w:pPr>
      <w:r>
        <w:rPr>
          <w:i/>
          <w:iCs/>
          <w:noProof/>
        </w:rPr>
        <w:drawing>
          <wp:inline distT="0" distB="0" distL="0" distR="0" wp14:anchorId="2A9682E8" wp14:editId="5465490E">
            <wp:extent cx="5943600" cy="2159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590"/>
                    </a:xfrm>
                    <a:prstGeom prst="rect">
                      <a:avLst/>
                    </a:prstGeom>
                    <a:noFill/>
                  </pic:spPr>
                </pic:pic>
              </a:graphicData>
            </a:graphic>
          </wp:inline>
        </w:drawing>
      </w:r>
    </w:p>
    <w:p w14:paraId="23B2A255" w14:textId="170A4FE7" w:rsidR="002F1F0A" w:rsidRDefault="002F1F0A" w:rsidP="004F3EEA">
      <w:pPr>
        <w:rPr>
          <w:i/>
          <w:iCs/>
        </w:rPr>
      </w:pPr>
    </w:p>
    <w:p w14:paraId="01A80D2A" w14:textId="270DB93C" w:rsidR="002F1F0A" w:rsidRDefault="002F1F0A" w:rsidP="004F3EEA">
      <w:pPr>
        <w:rPr>
          <w:i/>
          <w:iCs/>
        </w:rPr>
      </w:pPr>
    </w:p>
    <w:p w14:paraId="5487F662" w14:textId="7F03ECCB" w:rsidR="002F1F0A" w:rsidRDefault="002F1F0A" w:rsidP="004F3EEA">
      <w:pPr>
        <w:rPr>
          <w:i/>
          <w:iCs/>
        </w:rPr>
      </w:pPr>
    </w:p>
    <w:p w14:paraId="566E160D" w14:textId="77777777" w:rsidR="00CA543F" w:rsidRDefault="00CA543F" w:rsidP="002F1F0A">
      <w:pPr>
        <w:jc w:val="center"/>
        <w:rPr>
          <w:b/>
          <w:bCs/>
        </w:rPr>
      </w:pPr>
    </w:p>
    <w:p w14:paraId="31467EA8" w14:textId="77777777" w:rsidR="00CA543F" w:rsidRDefault="00CA543F" w:rsidP="002F1F0A">
      <w:pPr>
        <w:jc w:val="center"/>
        <w:rPr>
          <w:b/>
          <w:bCs/>
        </w:rPr>
      </w:pPr>
    </w:p>
    <w:p w14:paraId="59A8FF89" w14:textId="77777777" w:rsidR="00CA543F" w:rsidRDefault="00CA543F" w:rsidP="002F1F0A">
      <w:pPr>
        <w:jc w:val="center"/>
        <w:rPr>
          <w:b/>
          <w:bCs/>
        </w:rPr>
      </w:pPr>
    </w:p>
    <w:p w14:paraId="598BB914" w14:textId="77777777" w:rsidR="00CA543F" w:rsidRDefault="00CA543F" w:rsidP="002F1F0A">
      <w:pPr>
        <w:jc w:val="center"/>
        <w:rPr>
          <w:b/>
          <w:bCs/>
        </w:rPr>
      </w:pPr>
    </w:p>
    <w:p w14:paraId="54A03283" w14:textId="43601ED5" w:rsidR="002F1F0A" w:rsidRDefault="002F1F0A" w:rsidP="002F1F0A">
      <w:pPr>
        <w:jc w:val="center"/>
        <w:rPr>
          <w:b/>
          <w:bCs/>
        </w:rPr>
      </w:pPr>
      <w:r>
        <w:rPr>
          <w:b/>
          <w:bCs/>
        </w:rPr>
        <w:t>REFERENCES</w:t>
      </w:r>
    </w:p>
    <w:p w14:paraId="103566BC" w14:textId="680EB2A7" w:rsidR="002F1F0A" w:rsidRDefault="002F1F0A" w:rsidP="002F1F0A">
      <w:r w:rsidRPr="002F1F0A">
        <w:t xml:space="preserve">1. </w:t>
      </w:r>
      <w:r>
        <w:t xml:space="preserve">Adriaan Louw, Kory Zimney, Emilio Louie </w:t>
      </w:r>
      <w:proofErr w:type="spellStart"/>
      <w:r>
        <w:t>Puentedura</w:t>
      </w:r>
      <w:proofErr w:type="spellEnd"/>
      <w:r>
        <w:t xml:space="preserve">, Ina Diener. The efficacy of pain neuroscience education on musculoskeletal pain: a systematic review of the literature. </w:t>
      </w:r>
      <w:r>
        <w:rPr>
          <w:i/>
          <w:iCs/>
        </w:rPr>
        <w:t>Physiotherapy Theory and Practice</w:t>
      </w:r>
      <w:r w:rsidR="00E2660D">
        <w:rPr>
          <w:i/>
          <w:iCs/>
        </w:rPr>
        <w:t xml:space="preserve">. </w:t>
      </w:r>
      <w:r w:rsidR="00E2660D">
        <w:t>2016;</w:t>
      </w:r>
      <w:r>
        <w:rPr>
          <w:i/>
          <w:iCs/>
        </w:rPr>
        <w:t xml:space="preserve"> </w:t>
      </w:r>
      <w:r>
        <w:t xml:space="preserve">32:5, 332-335. </w:t>
      </w:r>
    </w:p>
    <w:p w14:paraId="1DA451F8" w14:textId="2728FCE1" w:rsidR="007B633B" w:rsidRDefault="007B633B" w:rsidP="002F1F0A">
      <w:r>
        <w:t xml:space="preserve">2. Adriaan Louw, Emilio J. </w:t>
      </w:r>
      <w:proofErr w:type="spellStart"/>
      <w:r>
        <w:t>Puentedura</w:t>
      </w:r>
      <w:proofErr w:type="spellEnd"/>
      <w:r>
        <w:t xml:space="preserve">, Kory Zimney, Stephen Schmidt. Know pain, </w:t>
      </w:r>
      <w:proofErr w:type="spellStart"/>
      <w:r>
        <w:t>know</w:t>
      </w:r>
      <w:proofErr w:type="spellEnd"/>
      <w:r>
        <w:t xml:space="preserve"> gain? A perspective on pain neuroscience education in physical therapy. </w:t>
      </w:r>
      <w:r>
        <w:rPr>
          <w:i/>
          <w:iCs/>
        </w:rPr>
        <w:t xml:space="preserve">Journal of </w:t>
      </w:r>
      <w:proofErr w:type="spellStart"/>
      <w:r>
        <w:rPr>
          <w:i/>
          <w:iCs/>
        </w:rPr>
        <w:t>Orthopaedic</w:t>
      </w:r>
      <w:proofErr w:type="spellEnd"/>
      <w:r>
        <w:rPr>
          <w:i/>
          <w:iCs/>
        </w:rPr>
        <w:t xml:space="preserve"> &amp; Sports Physical Therapy</w:t>
      </w:r>
      <w:r w:rsidR="00E2660D">
        <w:rPr>
          <w:i/>
          <w:iCs/>
        </w:rPr>
        <w:t xml:space="preserve">. </w:t>
      </w:r>
      <w:r w:rsidR="00E2660D">
        <w:t>2016;</w:t>
      </w:r>
      <w:r>
        <w:t xml:space="preserve"> 46:3, 131-134.</w:t>
      </w:r>
    </w:p>
    <w:p w14:paraId="2276E00B" w14:textId="221F0E13" w:rsidR="007B633B" w:rsidRDefault="007B633B" w:rsidP="002F1F0A">
      <w:r>
        <w:t xml:space="preserve">3. Adriaan Louw, Ina Diener, Emilio J </w:t>
      </w:r>
      <w:proofErr w:type="spellStart"/>
      <w:r>
        <w:t>Puentedura</w:t>
      </w:r>
      <w:proofErr w:type="spellEnd"/>
      <w:r>
        <w:t xml:space="preserve">, David S Butler. The effect of neuroscience education on pain, disability, anxiety, and stress in chronic musculoskeletal pain. </w:t>
      </w:r>
      <w:r>
        <w:rPr>
          <w:i/>
          <w:iCs/>
        </w:rPr>
        <w:t>Archives of Physical Medicine and Rehabilitation</w:t>
      </w:r>
      <w:r>
        <w:t xml:space="preserve">, </w:t>
      </w:r>
      <w:r w:rsidR="00E2660D">
        <w:t xml:space="preserve">2011; </w:t>
      </w:r>
      <w:r>
        <w:t>92:12, 2041-2056.</w:t>
      </w:r>
    </w:p>
    <w:p w14:paraId="47492C49" w14:textId="58C5B7E1" w:rsidR="007B633B" w:rsidRDefault="007B633B" w:rsidP="002F1F0A">
      <w:r>
        <w:t xml:space="preserve">4. Adriaan Louw. </w:t>
      </w:r>
      <w:r>
        <w:rPr>
          <w:i/>
          <w:iCs/>
        </w:rPr>
        <w:t xml:space="preserve">Why do I hurt? A patient book about the neuroscience of pain. </w:t>
      </w:r>
      <w:r w:rsidR="00CD2F68">
        <w:t>Minneapolis, MN. Orthopedic Physical Therapy Products, 2013.</w:t>
      </w:r>
    </w:p>
    <w:p w14:paraId="342C212F" w14:textId="55A21715" w:rsidR="00E2660D" w:rsidRDefault="00E2660D" w:rsidP="002F1F0A">
      <w:r>
        <w:t xml:space="preserve">5. Scott Haldeman. Presidential address, North American Spine Society: Failure of the pathology model to predict back pain.  </w:t>
      </w:r>
      <w:r>
        <w:rPr>
          <w:i/>
          <w:iCs/>
        </w:rPr>
        <w:t xml:space="preserve">Spine. </w:t>
      </w:r>
      <w:r>
        <w:t>1990; 15:7, 718-724.</w:t>
      </w:r>
    </w:p>
    <w:p w14:paraId="465C73DE" w14:textId="6305DFEC" w:rsidR="00E2660D" w:rsidRDefault="00E2660D" w:rsidP="002F1F0A">
      <w:r>
        <w:t xml:space="preserve">6. Adriaan Louw, David S Butler. Chronic pain. </w:t>
      </w:r>
      <w:r>
        <w:rPr>
          <w:i/>
          <w:iCs/>
        </w:rPr>
        <w:t xml:space="preserve">Clinical </w:t>
      </w:r>
      <w:proofErr w:type="spellStart"/>
      <w:r>
        <w:rPr>
          <w:i/>
          <w:iCs/>
        </w:rPr>
        <w:t>Orthopaedic</w:t>
      </w:r>
      <w:proofErr w:type="spellEnd"/>
      <w:r>
        <w:rPr>
          <w:i/>
          <w:iCs/>
        </w:rPr>
        <w:t xml:space="preserve"> Rehabilitation. </w:t>
      </w:r>
      <w:r>
        <w:t xml:space="preserve">2011; 3. </w:t>
      </w:r>
    </w:p>
    <w:p w14:paraId="736C4F8D" w14:textId="5A97E739" w:rsidR="00CA7A92" w:rsidRDefault="00CA7A92" w:rsidP="002F1F0A">
      <w:r>
        <w:t xml:space="preserve">7. David Fitzpatrick. Central regulation of pain perception. </w:t>
      </w:r>
      <w:r>
        <w:rPr>
          <w:i/>
          <w:iCs/>
        </w:rPr>
        <w:t xml:space="preserve">Neuroscience, second edition. </w:t>
      </w:r>
      <w:r>
        <w:t>Sunderland, MA. Sinauer Associates, 2001.</w:t>
      </w:r>
    </w:p>
    <w:p w14:paraId="5CAFADF9" w14:textId="4A7B028B" w:rsidR="00CA7A92" w:rsidRDefault="00EF40A3" w:rsidP="002F1F0A">
      <w:r>
        <w:t xml:space="preserve">8. Bishnu Subedi and George T Grossberg. “Phantom limb pain: mechanisms and treatment approaches.” </w:t>
      </w:r>
      <w:r>
        <w:rPr>
          <w:i/>
          <w:iCs/>
        </w:rPr>
        <w:t>Pain Research and Treatment</w:t>
      </w:r>
      <w:r>
        <w:t xml:space="preserve">, 2011; 864605. </w:t>
      </w:r>
    </w:p>
    <w:p w14:paraId="6C1D7CA3" w14:textId="73C9B8CF" w:rsidR="00EF40A3" w:rsidRDefault="00EF40A3" w:rsidP="002F1F0A">
      <w:r>
        <w:lastRenderedPageBreak/>
        <w:t xml:space="preserve">9. Jo Nijs, Mira </w:t>
      </w:r>
      <w:proofErr w:type="spellStart"/>
      <w:r>
        <w:t>Meeus</w:t>
      </w:r>
      <w:proofErr w:type="spellEnd"/>
      <w:r>
        <w:t xml:space="preserve">, Barbara </w:t>
      </w:r>
      <w:proofErr w:type="spellStart"/>
      <w:r>
        <w:t>Cagnie</w:t>
      </w:r>
      <w:proofErr w:type="spellEnd"/>
      <w:r>
        <w:t xml:space="preserve">, et al. A modern neuroscience approach to chronic spinal pain: combining pain neuroscience education with cognition-targeted motor control training. </w:t>
      </w:r>
      <w:r>
        <w:rPr>
          <w:i/>
          <w:iCs/>
        </w:rPr>
        <w:t>Physical Therapy</w:t>
      </w:r>
      <w:r>
        <w:t>, 2014; 94:5, 730-738.</w:t>
      </w:r>
    </w:p>
    <w:p w14:paraId="40F10D3C" w14:textId="6DEC3B03" w:rsidR="00E2660D" w:rsidRDefault="0026365A" w:rsidP="002F1F0A">
      <w:r>
        <w:t xml:space="preserve">10. Volker Neugebauer. Amygdala pain mechanisms. </w:t>
      </w:r>
      <w:r>
        <w:rPr>
          <w:i/>
          <w:iCs/>
        </w:rPr>
        <w:t>Handbook of experimental pharmacology</w:t>
      </w:r>
      <w:r>
        <w:t>, 2015; 227, 261-284.</w:t>
      </w:r>
    </w:p>
    <w:p w14:paraId="1AA0DA21" w14:textId="42E8F01F" w:rsidR="0026365A" w:rsidRDefault="0026365A" w:rsidP="002F1F0A">
      <w:r>
        <w:t xml:space="preserve">11. Kara E Hannibal, Mark D Bishop. Chronic stress, cortisol dysfunction, and pain: a </w:t>
      </w:r>
      <w:proofErr w:type="spellStart"/>
      <w:r>
        <w:t>psychoneuroendocrine</w:t>
      </w:r>
      <w:proofErr w:type="spellEnd"/>
      <w:r>
        <w:t xml:space="preserve"> rationale for stress management in pain rehabilitation. </w:t>
      </w:r>
      <w:r>
        <w:rPr>
          <w:i/>
          <w:iCs/>
        </w:rPr>
        <w:t>Physical Therapy</w:t>
      </w:r>
      <w:r>
        <w:t>, 2014, 94:12, 1816-1825.</w:t>
      </w:r>
    </w:p>
    <w:p w14:paraId="7D509FE3" w14:textId="2A472AB3" w:rsidR="0026365A" w:rsidRPr="00804DD4" w:rsidRDefault="0026365A" w:rsidP="002F1F0A">
      <w:r>
        <w:t xml:space="preserve">12. Todd Jackson, </w:t>
      </w:r>
      <w:proofErr w:type="spellStart"/>
      <w:r>
        <w:t>Yalei</w:t>
      </w:r>
      <w:proofErr w:type="spellEnd"/>
      <w:r>
        <w:t xml:space="preserve"> Wang, Yang Wang, </w:t>
      </w:r>
      <w:proofErr w:type="spellStart"/>
      <w:r>
        <w:t>Huiyong</w:t>
      </w:r>
      <w:proofErr w:type="spellEnd"/>
      <w:r>
        <w:t xml:space="preserve"> Fan. Self-efficacy and chronic pain outcomes: a meta-analytic review. </w:t>
      </w:r>
      <w:r>
        <w:rPr>
          <w:i/>
          <w:iCs/>
        </w:rPr>
        <w:t>The Journal of Pain</w:t>
      </w:r>
      <w:r w:rsidR="00804DD4">
        <w:t xml:space="preserve">, 2014, 15:8, 800-814. </w:t>
      </w:r>
    </w:p>
    <w:p w14:paraId="18A5F896" w14:textId="4CA8B9B0" w:rsidR="00804DD4" w:rsidRDefault="00804DD4" w:rsidP="002F1F0A">
      <w:pPr>
        <w:rPr>
          <w:rFonts w:cstheme="minorHAnsi"/>
          <w:color w:val="303030"/>
          <w:shd w:val="clear" w:color="auto" w:fill="FFFFFF"/>
        </w:rPr>
      </w:pPr>
      <w:r w:rsidRPr="00804DD4">
        <w:rPr>
          <w:rFonts w:cstheme="minorHAnsi"/>
          <w:color w:val="303030"/>
          <w:shd w:val="clear" w:color="auto" w:fill="FFFFFF"/>
        </w:rPr>
        <w:t>13. Angela J Bush, Karen Barber, Tom J Overend, Paul Michael Peloso, Candice L Schachter. Exercise for treat</w:t>
      </w:r>
      <w:r>
        <w:rPr>
          <w:rFonts w:cstheme="minorHAnsi"/>
          <w:color w:val="303030"/>
          <w:shd w:val="clear" w:color="auto" w:fill="FFFFFF"/>
        </w:rPr>
        <w:t xml:space="preserve">ing fibromyalgia syndrome. </w:t>
      </w:r>
      <w:r>
        <w:rPr>
          <w:rFonts w:cstheme="minorHAnsi"/>
          <w:i/>
          <w:iCs/>
          <w:color w:val="303030"/>
          <w:shd w:val="clear" w:color="auto" w:fill="FFFFFF"/>
        </w:rPr>
        <w:t xml:space="preserve">The Cochrane Database of Systematic Reviews. </w:t>
      </w:r>
      <w:r>
        <w:rPr>
          <w:rFonts w:cstheme="minorHAnsi"/>
          <w:color w:val="303030"/>
          <w:shd w:val="clear" w:color="auto" w:fill="FFFFFF"/>
        </w:rPr>
        <w:t xml:space="preserve">2007, 4. </w:t>
      </w:r>
    </w:p>
    <w:p w14:paraId="1F8FFCA7" w14:textId="494848F4" w:rsidR="007C2448" w:rsidRDefault="007C2448" w:rsidP="002F1F0A">
      <w:r>
        <w:t xml:space="preserve">14. American Geriatrics Society Panel on Chronic Pain in Older Persons. Clinical practice guidelines: The management of chronic pain in older persons. </w:t>
      </w:r>
      <w:r w:rsidRPr="007C2448">
        <w:rPr>
          <w:i/>
          <w:iCs/>
        </w:rPr>
        <w:t>Geriatrics</w:t>
      </w:r>
      <w:r>
        <w:t>, 1998, 53:58.</w:t>
      </w:r>
    </w:p>
    <w:p w14:paraId="75238AE9" w14:textId="5C26AE6D" w:rsidR="007C2448" w:rsidRDefault="007C2448" w:rsidP="002F1F0A">
      <w:r>
        <w:t xml:space="preserve">15. Kenneth D Brandt. The importance of nonpharmacologic approaches in management of osteoarthritis. </w:t>
      </w:r>
      <w:r>
        <w:rPr>
          <w:i/>
          <w:iCs/>
        </w:rPr>
        <w:t>The American Journal of Medicine</w:t>
      </w:r>
      <w:r>
        <w:t>. 1998, 105:1, 39S-44S.</w:t>
      </w:r>
    </w:p>
    <w:p w14:paraId="52FE7CAA" w14:textId="530F2014" w:rsidR="007C2448" w:rsidRDefault="007C2448" w:rsidP="002F1F0A">
      <w:r>
        <w:t xml:space="preserve">16. Steven N Blair, Harold W Kohl, Ralph S </w:t>
      </w:r>
      <w:proofErr w:type="spellStart"/>
      <w:r>
        <w:t>Paffenbarger</w:t>
      </w:r>
      <w:proofErr w:type="spellEnd"/>
      <w:r>
        <w:t xml:space="preserve">, et al. Physical fitness and all-cause mortality: a prospective study of healthy men and women. </w:t>
      </w:r>
      <w:r>
        <w:rPr>
          <w:i/>
          <w:iCs/>
        </w:rPr>
        <w:t xml:space="preserve">Journal of the American Medical Association. </w:t>
      </w:r>
      <w:r>
        <w:t xml:space="preserve">1989, 262:17, 2395-2401. </w:t>
      </w:r>
    </w:p>
    <w:p w14:paraId="064E9282" w14:textId="6AEFB404" w:rsidR="00C6252F" w:rsidRDefault="00C6252F" w:rsidP="002F1F0A">
      <w:r>
        <w:t xml:space="preserve">17. </w:t>
      </w:r>
      <w:proofErr w:type="spellStart"/>
      <w:r>
        <w:t>Anneleen</w:t>
      </w:r>
      <w:proofErr w:type="spellEnd"/>
      <w:r>
        <w:t xml:space="preserve"> </w:t>
      </w:r>
      <w:proofErr w:type="spellStart"/>
      <w:r>
        <w:t>Malfliet</w:t>
      </w:r>
      <w:proofErr w:type="spellEnd"/>
      <w:r>
        <w:t xml:space="preserve">, Jeroen Kregel, Iris </w:t>
      </w:r>
      <w:proofErr w:type="spellStart"/>
      <w:r>
        <w:t>Coppieters</w:t>
      </w:r>
      <w:proofErr w:type="spellEnd"/>
      <w:r>
        <w:t xml:space="preserve">, et al. Effect of Pain neuroscience education combined with cognition-targeted motor control training on chronic spinal pain: a randomized clinical trial. </w:t>
      </w:r>
      <w:r>
        <w:rPr>
          <w:i/>
          <w:iCs/>
        </w:rPr>
        <w:t xml:space="preserve">Journal of the American Medical Association. </w:t>
      </w:r>
      <w:r>
        <w:t xml:space="preserve">2018, 75:7, 808-817. </w:t>
      </w:r>
    </w:p>
    <w:p w14:paraId="08D9F139" w14:textId="71A39612" w:rsidR="00D87F60" w:rsidRDefault="00D87F60" w:rsidP="002F1F0A">
      <w:r>
        <w:t xml:space="preserve">18. Dan Mager. Pain is inevitable, suffering is optional. </w:t>
      </w:r>
      <w:r>
        <w:rPr>
          <w:i/>
          <w:iCs/>
        </w:rPr>
        <w:t xml:space="preserve">Psychology Today. </w:t>
      </w:r>
      <w:r>
        <w:t>2014. Accessed</w:t>
      </w:r>
      <w:r w:rsidR="006272A0">
        <w:t xml:space="preserve"> https://www.psychologytoday.com/us/blog/some-assembly-required/201401/pain-is-inevitable-suffering-is-optional</w:t>
      </w:r>
    </w:p>
    <w:p w14:paraId="2BC126DA" w14:textId="7C3FCD3D" w:rsidR="006272A0" w:rsidRDefault="006272A0" w:rsidP="002F1F0A">
      <w:r>
        <w:t xml:space="preserve">19. Alberto Chiesa and Alessandro </w:t>
      </w:r>
      <w:proofErr w:type="spellStart"/>
      <w:r>
        <w:t>Serretti</w:t>
      </w:r>
      <w:proofErr w:type="spellEnd"/>
      <w:r>
        <w:t xml:space="preserve">. Mindfulness-based interventions for chronic pain: a systematic review of the evidence. </w:t>
      </w:r>
      <w:r>
        <w:rPr>
          <w:i/>
          <w:iCs/>
        </w:rPr>
        <w:t>The Journal of Alternative and Complementary Medicine</w:t>
      </w:r>
      <w:r>
        <w:t>. Jan 2011, 83-93.</w:t>
      </w:r>
    </w:p>
    <w:p w14:paraId="36B1A036" w14:textId="1CE81756" w:rsidR="00A339FD" w:rsidRDefault="00A339FD" w:rsidP="002F1F0A">
      <w:r>
        <w:t xml:space="preserve">20. Lara Hilton, Susanne Hempel, Brett A Ewing, et al. Mindfulness meditation for chronic pain: a systematic review and meta-analysis. </w:t>
      </w:r>
      <w:r>
        <w:rPr>
          <w:i/>
          <w:iCs/>
        </w:rPr>
        <w:t>Annals of Behavioral Medicine</w:t>
      </w:r>
      <w:r>
        <w:t>. 2017, 51:2, 199-213.</w:t>
      </w:r>
    </w:p>
    <w:p w14:paraId="0ED3F59E" w14:textId="47B95574" w:rsidR="00F50E06" w:rsidRDefault="00F50E06" w:rsidP="002F1F0A">
      <w:r>
        <w:t xml:space="preserve">21. Jon Kabat-Zinn, Leslie </w:t>
      </w:r>
      <w:proofErr w:type="spellStart"/>
      <w:r>
        <w:t>Lipworth</w:t>
      </w:r>
      <w:proofErr w:type="spellEnd"/>
      <w:r>
        <w:t xml:space="preserve">, Robert Burney. The clinical use of mindfulness meditation for the self-regulation of chronic pain. </w:t>
      </w:r>
      <w:r>
        <w:rPr>
          <w:i/>
          <w:iCs/>
        </w:rPr>
        <w:t>Journal of Behavioral Medicine</w:t>
      </w:r>
      <w:r>
        <w:t xml:space="preserve">. 1985, 8, 163-190. </w:t>
      </w:r>
    </w:p>
    <w:p w14:paraId="4F27A440" w14:textId="5D514C9B" w:rsidR="002F1F0A" w:rsidRPr="006D3F70" w:rsidRDefault="00F50E06" w:rsidP="004F3EEA">
      <w:r>
        <w:t xml:space="preserve">22. Christine Carter. How to use immediate gratification to reach long-term goals. </w:t>
      </w:r>
      <w:r>
        <w:rPr>
          <w:i/>
          <w:iCs/>
        </w:rPr>
        <w:t>Greater Good Magazine</w:t>
      </w:r>
      <w:r>
        <w:t xml:space="preserve">. 2020. Accessed </w:t>
      </w:r>
      <w:r w:rsidRPr="00F50E06">
        <w:t>https://greatergood.berkeley.edu</w:t>
      </w:r>
    </w:p>
    <w:sectPr w:rsidR="002F1F0A" w:rsidRPr="006D3F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30049" w14:textId="77777777" w:rsidR="00C222F0" w:rsidRDefault="00C222F0" w:rsidP="00992261">
      <w:pPr>
        <w:spacing w:after="0" w:line="240" w:lineRule="auto"/>
      </w:pPr>
      <w:r>
        <w:separator/>
      </w:r>
    </w:p>
  </w:endnote>
  <w:endnote w:type="continuationSeparator" w:id="0">
    <w:p w14:paraId="69811B27" w14:textId="77777777" w:rsidR="00C222F0" w:rsidRDefault="00C222F0" w:rsidP="00992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B7DA9" w14:textId="77777777" w:rsidR="00C222F0" w:rsidRDefault="00C222F0" w:rsidP="00992261">
      <w:pPr>
        <w:spacing w:after="0" w:line="240" w:lineRule="auto"/>
      </w:pPr>
      <w:r>
        <w:separator/>
      </w:r>
    </w:p>
  </w:footnote>
  <w:footnote w:type="continuationSeparator" w:id="0">
    <w:p w14:paraId="770B6746" w14:textId="77777777" w:rsidR="00C222F0" w:rsidRDefault="00C222F0" w:rsidP="009922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82A3F"/>
    <w:multiLevelType w:val="hybridMultilevel"/>
    <w:tmpl w:val="CBD43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6445F1"/>
    <w:multiLevelType w:val="multilevel"/>
    <w:tmpl w:val="0360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C667E9"/>
    <w:multiLevelType w:val="hybridMultilevel"/>
    <w:tmpl w:val="5A201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9A2377"/>
    <w:multiLevelType w:val="hybridMultilevel"/>
    <w:tmpl w:val="90AC8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C93471"/>
    <w:multiLevelType w:val="hybridMultilevel"/>
    <w:tmpl w:val="26DC1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7903CF"/>
    <w:multiLevelType w:val="hybridMultilevel"/>
    <w:tmpl w:val="74BC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123362"/>
    <w:multiLevelType w:val="hybridMultilevel"/>
    <w:tmpl w:val="E45E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C87BF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71DB3CDD"/>
    <w:multiLevelType w:val="multilevel"/>
    <w:tmpl w:val="4220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5833364">
    <w:abstractNumId w:val="7"/>
  </w:num>
  <w:num w:numId="2" w16cid:durableId="282539784">
    <w:abstractNumId w:val="6"/>
  </w:num>
  <w:num w:numId="3" w16cid:durableId="2049646908">
    <w:abstractNumId w:val="0"/>
  </w:num>
  <w:num w:numId="4" w16cid:durableId="1626735733">
    <w:abstractNumId w:val="5"/>
  </w:num>
  <w:num w:numId="5" w16cid:durableId="771819914">
    <w:abstractNumId w:val="2"/>
  </w:num>
  <w:num w:numId="6" w16cid:durableId="378286820">
    <w:abstractNumId w:val="4"/>
  </w:num>
  <w:num w:numId="7" w16cid:durableId="384718622">
    <w:abstractNumId w:val="3"/>
  </w:num>
  <w:num w:numId="8" w16cid:durableId="1506440680">
    <w:abstractNumId w:val="8"/>
  </w:num>
  <w:num w:numId="9" w16cid:durableId="1681656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23F6ED4-434E-47CC-960C-EE2DC7C3B8E9}"/>
    <w:docVar w:name="dgnword-eventsink" w:val="679918800"/>
  </w:docVars>
  <w:rsids>
    <w:rsidRoot w:val="0038661E"/>
    <w:rsid w:val="00010985"/>
    <w:rsid w:val="0001172B"/>
    <w:rsid w:val="000436B3"/>
    <w:rsid w:val="00051023"/>
    <w:rsid w:val="00053226"/>
    <w:rsid w:val="00054225"/>
    <w:rsid w:val="000C413A"/>
    <w:rsid w:val="000E4ECE"/>
    <w:rsid w:val="000F5C49"/>
    <w:rsid w:val="00121520"/>
    <w:rsid w:val="001422B9"/>
    <w:rsid w:val="00155EE7"/>
    <w:rsid w:val="00162312"/>
    <w:rsid w:val="0016468C"/>
    <w:rsid w:val="001654E3"/>
    <w:rsid w:val="00170DB0"/>
    <w:rsid w:val="00197C74"/>
    <w:rsid w:val="001B7B31"/>
    <w:rsid w:val="001D016B"/>
    <w:rsid w:val="001F5880"/>
    <w:rsid w:val="00201238"/>
    <w:rsid w:val="00231EC9"/>
    <w:rsid w:val="002610FA"/>
    <w:rsid w:val="0026365A"/>
    <w:rsid w:val="0026617F"/>
    <w:rsid w:val="00266662"/>
    <w:rsid w:val="002700EA"/>
    <w:rsid w:val="0027157B"/>
    <w:rsid w:val="002776D3"/>
    <w:rsid w:val="002A581F"/>
    <w:rsid w:val="002F1F0A"/>
    <w:rsid w:val="002F6DD8"/>
    <w:rsid w:val="00300FA5"/>
    <w:rsid w:val="00305105"/>
    <w:rsid w:val="00315E1C"/>
    <w:rsid w:val="003210FE"/>
    <w:rsid w:val="003234FE"/>
    <w:rsid w:val="00336268"/>
    <w:rsid w:val="00345AB5"/>
    <w:rsid w:val="00366570"/>
    <w:rsid w:val="00371D61"/>
    <w:rsid w:val="00385F3E"/>
    <w:rsid w:val="0038661E"/>
    <w:rsid w:val="0039224E"/>
    <w:rsid w:val="00393019"/>
    <w:rsid w:val="003A7013"/>
    <w:rsid w:val="003B6EF1"/>
    <w:rsid w:val="003D68DD"/>
    <w:rsid w:val="0040226D"/>
    <w:rsid w:val="00406957"/>
    <w:rsid w:val="00411FB1"/>
    <w:rsid w:val="00420DF2"/>
    <w:rsid w:val="00441F99"/>
    <w:rsid w:val="00444D70"/>
    <w:rsid w:val="004731F7"/>
    <w:rsid w:val="00474F4A"/>
    <w:rsid w:val="00476F53"/>
    <w:rsid w:val="004845FB"/>
    <w:rsid w:val="00490CD5"/>
    <w:rsid w:val="0049127D"/>
    <w:rsid w:val="00497D13"/>
    <w:rsid w:val="004A47CE"/>
    <w:rsid w:val="004B3858"/>
    <w:rsid w:val="004C0222"/>
    <w:rsid w:val="004E3EC9"/>
    <w:rsid w:val="004F3EEA"/>
    <w:rsid w:val="00524696"/>
    <w:rsid w:val="00524E15"/>
    <w:rsid w:val="00535065"/>
    <w:rsid w:val="00542E42"/>
    <w:rsid w:val="00543747"/>
    <w:rsid w:val="0055027D"/>
    <w:rsid w:val="00555739"/>
    <w:rsid w:val="005572A6"/>
    <w:rsid w:val="00565391"/>
    <w:rsid w:val="00580FB2"/>
    <w:rsid w:val="00581B59"/>
    <w:rsid w:val="005836F2"/>
    <w:rsid w:val="00587BFB"/>
    <w:rsid w:val="005A6274"/>
    <w:rsid w:val="005C6BAA"/>
    <w:rsid w:val="005D400F"/>
    <w:rsid w:val="005D7CBB"/>
    <w:rsid w:val="005F69DD"/>
    <w:rsid w:val="006107A4"/>
    <w:rsid w:val="00625583"/>
    <w:rsid w:val="006272A0"/>
    <w:rsid w:val="006305D0"/>
    <w:rsid w:val="00631A9E"/>
    <w:rsid w:val="00641998"/>
    <w:rsid w:val="00655BF6"/>
    <w:rsid w:val="006571DE"/>
    <w:rsid w:val="00661FA5"/>
    <w:rsid w:val="00677C45"/>
    <w:rsid w:val="006923AD"/>
    <w:rsid w:val="00693C85"/>
    <w:rsid w:val="006A5FC2"/>
    <w:rsid w:val="006B5AA3"/>
    <w:rsid w:val="006B5C09"/>
    <w:rsid w:val="006C1DC4"/>
    <w:rsid w:val="006D3F70"/>
    <w:rsid w:val="006D6FF5"/>
    <w:rsid w:val="00700DAE"/>
    <w:rsid w:val="00702E5F"/>
    <w:rsid w:val="00712758"/>
    <w:rsid w:val="00713415"/>
    <w:rsid w:val="00733F75"/>
    <w:rsid w:val="00751FEF"/>
    <w:rsid w:val="00754E2D"/>
    <w:rsid w:val="00763B2E"/>
    <w:rsid w:val="00790C4D"/>
    <w:rsid w:val="007A2EAD"/>
    <w:rsid w:val="007B5B2D"/>
    <w:rsid w:val="007B633B"/>
    <w:rsid w:val="007C2448"/>
    <w:rsid w:val="007C3321"/>
    <w:rsid w:val="007D153B"/>
    <w:rsid w:val="007F54DB"/>
    <w:rsid w:val="00804DD4"/>
    <w:rsid w:val="0080647F"/>
    <w:rsid w:val="00823429"/>
    <w:rsid w:val="00855E9F"/>
    <w:rsid w:val="00857DF6"/>
    <w:rsid w:val="00872546"/>
    <w:rsid w:val="008A19FF"/>
    <w:rsid w:val="008C0652"/>
    <w:rsid w:val="008D017D"/>
    <w:rsid w:val="008D0B97"/>
    <w:rsid w:val="008D48AD"/>
    <w:rsid w:val="008E5C81"/>
    <w:rsid w:val="008F2EE0"/>
    <w:rsid w:val="008F45B3"/>
    <w:rsid w:val="008F5CFA"/>
    <w:rsid w:val="00903986"/>
    <w:rsid w:val="00921BB3"/>
    <w:rsid w:val="00945DBF"/>
    <w:rsid w:val="00963ECD"/>
    <w:rsid w:val="00970548"/>
    <w:rsid w:val="00992261"/>
    <w:rsid w:val="00992460"/>
    <w:rsid w:val="009A38B2"/>
    <w:rsid w:val="009A442D"/>
    <w:rsid w:val="009A4B2C"/>
    <w:rsid w:val="009B788E"/>
    <w:rsid w:val="009D080E"/>
    <w:rsid w:val="009E08ED"/>
    <w:rsid w:val="009E120A"/>
    <w:rsid w:val="009F372E"/>
    <w:rsid w:val="00A16B05"/>
    <w:rsid w:val="00A31951"/>
    <w:rsid w:val="00A339FD"/>
    <w:rsid w:val="00A340D4"/>
    <w:rsid w:val="00A50915"/>
    <w:rsid w:val="00A5288D"/>
    <w:rsid w:val="00A71DA4"/>
    <w:rsid w:val="00A95A02"/>
    <w:rsid w:val="00A97DE1"/>
    <w:rsid w:val="00AA5132"/>
    <w:rsid w:val="00AC5F17"/>
    <w:rsid w:val="00AD19DB"/>
    <w:rsid w:val="00AE4BDA"/>
    <w:rsid w:val="00B05C12"/>
    <w:rsid w:val="00B77B92"/>
    <w:rsid w:val="00B927EB"/>
    <w:rsid w:val="00BB4F60"/>
    <w:rsid w:val="00BD0BA7"/>
    <w:rsid w:val="00BD20BD"/>
    <w:rsid w:val="00BD5160"/>
    <w:rsid w:val="00BD6A73"/>
    <w:rsid w:val="00BE06F2"/>
    <w:rsid w:val="00BE7EF2"/>
    <w:rsid w:val="00BF7A21"/>
    <w:rsid w:val="00C222F0"/>
    <w:rsid w:val="00C31B94"/>
    <w:rsid w:val="00C3690E"/>
    <w:rsid w:val="00C436AC"/>
    <w:rsid w:val="00C51403"/>
    <w:rsid w:val="00C53DF4"/>
    <w:rsid w:val="00C61557"/>
    <w:rsid w:val="00C6252F"/>
    <w:rsid w:val="00C90232"/>
    <w:rsid w:val="00C978D9"/>
    <w:rsid w:val="00CA543F"/>
    <w:rsid w:val="00CA7A92"/>
    <w:rsid w:val="00CB09D2"/>
    <w:rsid w:val="00CB7764"/>
    <w:rsid w:val="00CC2DCD"/>
    <w:rsid w:val="00CD2F68"/>
    <w:rsid w:val="00CE701F"/>
    <w:rsid w:val="00D07062"/>
    <w:rsid w:val="00D1266D"/>
    <w:rsid w:val="00D166B1"/>
    <w:rsid w:val="00D32AD0"/>
    <w:rsid w:val="00D35821"/>
    <w:rsid w:val="00D37D5F"/>
    <w:rsid w:val="00D54B17"/>
    <w:rsid w:val="00D76A4E"/>
    <w:rsid w:val="00D77FE7"/>
    <w:rsid w:val="00D87F60"/>
    <w:rsid w:val="00D91E3A"/>
    <w:rsid w:val="00D9435E"/>
    <w:rsid w:val="00DA370A"/>
    <w:rsid w:val="00DA6058"/>
    <w:rsid w:val="00DB6FFD"/>
    <w:rsid w:val="00DF24B4"/>
    <w:rsid w:val="00DF769C"/>
    <w:rsid w:val="00E14904"/>
    <w:rsid w:val="00E15ED6"/>
    <w:rsid w:val="00E16497"/>
    <w:rsid w:val="00E2660D"/>
    <w:rsid w:val="00E44AC0"/>
    <w:rsid w:val="00E44C48"/>
    <w:rsid w:val="00E465FE"/>
    <w:rsid w:val="00E500F1"/>
    <w:rsid w:val="00E60F51"/>
    <w:rsid w:val="00E71856"/>
    <w:rsid w:val="00E72D5E"/>
    <w:rsid w:val="00EB18B5"/>
    <w:rsid w:val="00EB4D21"/>
    <w:rsid w:val="00EC475C"/>
    <w:rsid w:val="00ED6418"/>
    <w:rsid w:val="00EE275E"/>
    <w:rsid w:val="00EF40A3"/>
    <w:rsid w:val="00F2088E"/>
    <w:rsid w:val="00F23660"/>
    <w:rsid w:val="00F330F0"/>
    <w:rsid w:val="00F50E06"/>
    <w:rsid w:val="00F51ECE"/>
    <w:rsid w:val="00F6061A"/>
    <w:rsid w:val="00F6663D"/>
    <w:rsid w:val="00F771CF"/>
    <w:rsid w:val="00F82147"/>
    <w:rsid w:val="00FC16AE"/>
    <w:rsid w:val="00FC3C93"/>
    <w:rsid w:val="00FD2D5F"/>
    <w:rsid w:val="00FF0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32F02"/>
  <w15:chartTrackingRefBased/>
  <w15:docId w15:val="{0E9D66A4-1BEC-48A0-B6C4-1E1947C6C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661E"/>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8661E"/>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8661E"/>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8661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8661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8661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8661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8661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661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61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8661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8661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8661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8661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8661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8661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8661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661E"/>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38661E"/>
    <w:pPr>
      <w:ind w:left="720"/>
      <w:contextualSpacing/>
    </w:pPr>
  </w:style>
  <w:style w:type="paragraph" w:customStyle="1" w:styleId="author">
    <w:name w:val="author"/>
    <w:basedOn w:val="Normal"/>
    <w:rsid w:val="00804D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4DD4"/>
    <w:rPr>
      <w:color w:val="0000FF"/>
      <w:u w:val="single"/>
    </w:rPr>
  </w:style>
  <w:style w:type="character" w:customStyle="1" w:styleId="Subtitle1">
    <w:name w:val="Subtitle1"/>
    <w:basedOn w:val="DefaultParagraphFont"/>
    <w:rsid w:val="007C2448"/>
  </w:style>
  <w:style w:type="character" w:customStyle="1" w:styleId="colon-for-citation-subtitle">
    <w:name w:val="colon-for-citation-subtitle"/>
    <w:basedOn w:val="DefaultParagraphFont"/>
    <w:rsid w:val="007C2448"/>
  </w:style>
  <w:style w:type="character" w:styleId="Emphasis">
    <w:name w:val="Emphasis"/>
    <w:basedOn w:val="DefaultParagraphFont"/>
    <w:uiPriority w:val="20"/>
    <w:qFormat/>
    <w:rsid w:val="007C2448"/>
    <w:rPr>
      <w:i/>
      <w:iCs/>
    </w:rPr>
  </w:style>
  <w:style w:type="character" w:customStyle="1" w:styleId="Subtitle2">
    <w:name w:val="Subtitle2"/>
    <w:basedOn w:val="DefaultParagraphFont"/>
    <w:rsid w:val="00C6252F"/>
  </w:style>
  <w:style w:type="character" w:customStyle="1" w:styleId="wi-fullname">
    <w:name w:val="wi-fullname"/>
    <w:basedOn w:val="DefaultParagraphFont"/>
    <w:rsid w:val="00C6252F"/>
  </w:style>
  <w:style w:type="character" w:customStyle="1" w:styleId="al-author-delim">
    <w:name w:val="al-author-delim"/>
    <w:basedOn w:val="DefaultParagraphFont"/>
    <w:rsid w:val="00C6252F"/>
  </w:style>
  <w:style w:type="character" w:styleId="UnresolvedMention">
    <w:name w:val="Unresolved Mention"/>
    <w:basedOn w:val="DefaultParagraphFont"/>
    <w:uiPriority w:val="99"/>
    <w:semiHidden/>
    <w:unhideWhenUsed/>
    <w:rsid w:val="006272A0"/>
    <w:rPr>
      <w:color w:val="605E5C"/>
      <w:shd w:val="clear" w:color="auto" w:fill="E1DFDD"/>
    </w:rPr>
  </w:style>
  <w:style w:type="character" w:customStyle="1" w:styleId="journal-title">
    <w:name w:val="journal-title"/>
    <w:basedOn w:val="DefaultParagraphFont"/>
    <w:rsid w:val="006272A0"/>
  </w:style>
  <w:style w:type="character" w:customStyle="1" w:styleId="cover-date">
    <w:name w:val="cover-date"/>
    <w:basedOn w:val="DefaultParagraphFont"/>
    <w:rsid w:val="006272A0"/>
  </w:style>
  <w:style w:type="character" w:customStyle="1" w:styleId="page-range">
    <w:name w:val="page-range"/>
    <w:basedOn w:val="DefaultParagraphFont"/>
    <w:rsid w:val="006272A0"/>
  </w:style>
  <w:style w:type="paragraph" w:customStyle="1" w:styleId="c-author-listitem">
    <w:name w:val="c-author-list__item"/>
    <w:basedOn w:val="Normal"/>
    <w:rsid w:val="00F50E0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A47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7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63453">
      <w:bodyDiv w:val="1"/>
      <w:marLeft w:val="0"/>
      <w:marRight w:val="0"/>
      <w:marTop w:val="0"/>
      <w:marBottom w:val="0"/>
      <w:divBdr>
        <w:top w:val="none" w:sz="0" w:space="0" w:color="auto"/>
        <w:left w:val="none" w:sz="0" w:space="0" w:color="auto"/>
        <w:bottom w:val="none" w:sz="0" w:space="0" w:color="auto"/>
        <w:right w:val="none" w:sz="0" w:space="0" w:color="auto"/>
      </w:divBdr>
    </w:div>
    <w:div w:id="850878714">
      <w:bodyDiv w:val="1"/>
      <w:marLeft w:val="0"/>
      <w:marRight w:val="0"/>
      <w:marTop w:val="0"/>
      <w:marBottom w:val="0"/>
      <w:divBdr>
        <w:top w:val="none" w:sz="0" w:space="0" w:color="auto"/>
        <w:left w:val="none" w:sz="0" w:space="0" w:color="auto"/>
        <w:bottom w:val="none" w:sz="0" w:space="0" w:color="auto"/>
        <w:right w:val="none" w:sz="0" w:space="0" w:color="auto"/>
      </w:divBdr>
    </w:div>
    <w:div w:id="1775587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a229230-59b3-4fd8-af36-138931aade8d}" enabled="1" method="Standard" siteId="{a79016de-bdd0-4e47-91f4-79416ab912a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3464</Words>
  <Characters>19750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Rincon</dc:creator>
  <cp:keywords/>
  <dc:description/>
  <cp:lastModifiedBy>Daniel Rincon</cp:lastModifiedBy>
  <cp:revision>2</cp:revision>
  <cp:lastPrinted>2021-03-24T19:48:00Z</cp:lastPrinted>
  <dcterms:created xsi:type="dcterms:W3CDTF">2025-02-11T18:20:00Z</dcterms:created>
  <dcterms:modified xsi:type="dcterms:W3CDTF">2025-02-11T18:20:00Z</dcterms:modified>
</cp:coreProperties>
</file>